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1311" w14:textId="77777777" w:rsidR="002761B5" w:rsidRPr="002761B5" w:rsidRDefault="002761B5" w:rsidP="002761B5">
      <w:pPr>
        <w:pBdr>
          <w:bottom w:val="single" w:sz="4" w:space="1" w:color="auto"/>
        </w:pBdr>
        <w:ind w:left="284" w:hanging="360"/>
        <w:rPr>
          <w:i/>
        </w:rPr>
      </w:pPr>
      <w:r w:rsidRPr="002761B5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87BA6" wp14:editId="11CC6BC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47DDB" w14:textId="77777777" w:rsidR="002761B5" w:rsidRPr="002B6EC4" w:rsidRDefault="002761B5" w:rsidP="002761B5">
                            <w:pPr>
                              <w:pStyle w:val="e4mAufgab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-66"/>
                                <w:tab w:val="left" w:pos="708"/>
                              </w:tabs>
                              <w:ind w:left="-66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EC4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Umwelt- und </w:t>
                            </w:r>
                            <w:proofErr w:type="spellStart"/>
                            <w:r w:rsidRPr="002B6EC4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Energiespartips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87BA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DkNQfLHgIAAEcEAAAOAAAAAAAAAAAAAAAAAC4CAABkcnMvZTJvRG9jLnhtbFBLAQItABQABgAI&#10;AAAAIQBLiSbN1gAAAAUBAAAPAAAAAAAAAAAAAAAAAHgEAABkcnMvZG93bnJldi54bWxQSwUGAAAA&#10;AAQABADzAAAAewUAAAAA&#10;" filled="f" stroked="f">
                <v:textbox style="mso-fit-shape-to-text:t">
                  <w:txbxContent>
                    <w:p w14:paraId="36F47DDB" w14:textId="77777777" w:rsidR="002761B5" w:rsidRPr="002B6EC4" w:rsidRDefault="002761B5" w:rsidP="002761B5">
                      <w:pPr>
                        <w:pStyle w:val="e4mAufgabe"/>
                        <w:numPr>
                          <w:ilvl w:val="0"/>
                          <w:numId w:val="0"/>
                        </w:numPr>
                        <w:tabs>
                          <w:tab w:val="left" w:pos="-66"/>
                          <w:tab w:val="left" w:pos="708"/>
                        </w:tabs>
                        <w:ind w:left="-66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EC4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Umwelt- und </w:t>
                      </w:r>
                      <w:proofErr w:type="spellStart"/>
                      <w:r w:rsidRPr="002B6EC4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Energiespartips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61B5">
        <w:rPr>
          <w:i/>
        </w:rPr>
        <w:t>in der Küche</w:t>
      </w:r>
    </w:p>
    <w:p w14:paraId="4A7A9582" w14:textId="2EFAACC0" w:rsidR="002761B5" w:rsidRDefault="002761B5" w:rsidP="002761B5">
      <w:r>
        <w:t>•</w:t>
      </w:r>
      <w:r>
        <w:tab/>
        <w:t>Verpackungen meiden</w:t>
      </w:r>
    </w:p>
    <w:p w14:paraId="5BC6758A" w14:textId="77777777" w:rsidR="002761B5" w:rsidRDefault="002761B5" w:rsidP="002761B5">
      <w:r>
        <w:t>•</w:t>
      </w:r>
      <w:r>
        <w:tab/>
        <w:t>Kochen mit Deckel</w:t>
      </w:r>
    </w:p>
    <w:p w14:paraId="67981CC0" w14:textId="77777777" w:rsidR="002761B5" w:rsidRDefault="002761B5" w:rsidP="002761B5">
      <w:r>
        <w:t>•</w:t>
      </w:r>
      <w:r>
        <w:tab/>
      </w:r>
      <w:commentRangeStart w:id="0"/>
      <w:r>
        <w:t>Regionale</w:t>
      </w:r>
      <w:commentRangeEnd w:id="0"/>
      <w:r w:rsidR="007F1B60">
        <w:rPr>
          <w:rStyle w:val="Kommentarzeichen"/>
        </w:rPr>
        <w:commentReference w:id="0"/>
      </w:r>
      <w:r>
        <w:t xml:space="preserve"> Lebensmittel</w:t>
      </w:r>
    </w:p>
    <w:p w14:paraId="5193E7FC" w14:textId="77777777" w:rsidR="002761B5" w:rsidRDefault="002761B5" w:rsidP="002761B5">
      <w:r>
        <w:t>•</w:t>
      </w:r>
      <w:r>
        <w:tab/>
        <w:t xml:space="preserve">Im Schnellkochtopf </w:t>
      </w:r>
      <w:commentRangeStart w:id="1"/>
      <w:r>
        <w:t>kochen</w:t>
      </w:r>
      <w:commentRangeEnd w:id="1"/>
      <w:r w:rsidR="001C2E5F">
        <w:rPr>
          <w:rStyle w:val="Kommentarzeichen"/>
        </w:rPr>
        <w:commentReference w:id="1"/>
      </w:r>
    </w:p>
    <w:p w14:paraId="3237A084" w14:textId="77777777" w:rsidR="002761B5" w:rsidRDefault="002761B5" w:rsidP="002761B5">
      <w:r>
        <w:t>•</w:t>
      </w:r>
      <w:r>
        <w:tab/>
      </w:r>
      <w:commentRangeStart w:id="2"/>
      <w:r>
        <w:t>In der Pfanne braten nicht im Backrohr</w:t>
      </w:r>
      <w:commentRangeEnd w:id="2"/>
      <w:r w:rsidR="001C2E5F">
        <w:rPr>
          <w:rStyle w:val="Kommentarzeichen"/>
        </w:rPr>
        <w:commentReference w:id="2"/>
      </w:r>
    </w:p>
    <w:p w14:paraId="1B15A5FF" w14:textId="1E731E6F" w:rsidR="002761B5" w:rsidRDefault="002761B5" w:rsidP="002761B5">
      <w:r>
        <w:t>•</w:t>
      </w:r>
      <w:r>
        <w:tab/>
        <w:t>Saisonales Obst und Gemüse</w:t>
      </w:r>
    </w:p>
    <w:p w14:paraId="288DEA66" w14:textId="5BC48D04" w:rsidR="00E52C08" w:rsidRDefault="002761B5" w:rsidP="002761B5">
      <w:r>
        <w:t>•</w:t>
      </w:r>
      <w:r>
        <w:tab/>
        <w:t xml:space="preserve">Fleischkonsum </w:t>
      </w:r>
      <w:bookmarkStart w:id="3" w:name="_GoBack"/>
      <w:bookmarkEnd w:id="3"/>
      <w:r>
        <w:t>reduzieren</w:t>
      </w:r>
    </w:p>
    <w:sectPr w:rsidR="00E52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asy4me" w:date="2022-02-09T20:51:00Z" w:initials="E">
    <w:p w14:paraId="6BDE378A" w14:textId="77777777" w:rsidR="007F1B60" w:rsidRDefault="007F1B60">
      <w:pPr>
        <w:pStyle w:val="Kommentartext"/>
      </w:pPr>
      <w:r>
        <w:rPr>
          <w:rStyle w:val="Kommentarzeichen"/>
        </w:rPr>
        <w:annotationRef/>
      </w:r>
      <w:r>
        <w:t>Lokale</w:t>
      </w:r>
    </w:p>
  </w:comment>
  <w:comment w:id="1" w:author="Easy4me" w:date="2022-02-09T20:46:00Z" w:initials="E">
    <w:p w14:paraId="47059CBF" w14:textId="77777777" w:rsidR="001C2E5F" w:rsidRDefault="001C2E5F">
      <w:pPr>
        <w:pStyle w:val="Kommentartext"/>
      </w:pPr>
      <w:r>
        <w:rPr>
          <w:rStyle w:val="Kommentarzeichen"/>
        </w:rPr>
        <w:annotationRef/>
      </w:r>
      <w:r>
        <w:t>Gehen hier Vitamine verloren?</w:t>
      </w:r>
    </w:p>
  </w:comment>
  <w:comment w:id="2" w:author="Easy4me" w:date="2022-02-09T20:47:00Z" w:initials="E">
    <w:p w14:paraId="3D5B2FB7" w14:textId="77777777" w:rsidR="001C2E5F" w:rsidRDefault="001C2E5F">
      <w:pPr>
        <w:pStyle w:val="Kommentartext"/>
      </w:pPr>
      <w:r>
        <w:rPr>
          <w:rStyle w:val="Kommentarzeichen"/>
        </w:rPr>
        <w:annotationRef/>
      </w:r>
      <w:r>
        <w:t>Benötigt nur einen Bruchteil der Energie!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DE378A" w15:done="0"/>
  <w15:commentEx w15:paraId="47059CBF" w15:done="0"/>
  <w15:commentEx w15:paraId="3D5B2F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DE378A" w16cid:durableId="25AEA7BB"/>
  <w16cid:commentId w16cid:paraId="47059CBF" w16cid:durableId="25AEA6A2"/>
  <w16cid:commentId w16cid:paraId="3D5B2FB7" w16cid:durableId="25AEA6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46AC0"/>
    <w:multiLevelType w:val="hybridMultilevel"/>
    <w:tmpl w:val="EB443F5C"/>
    <w:lvl w:ilvl="0" w:tplc="BAE68AC0">
      <w:start w:val="1"/>
      <w:numFmt w:val="decimal"/>
      <w:pStyle w:val="e4mAufgabe"/>
      <w:lvlText w:val="%1."/>
      <w:lvlJc w:val="left"/>
      <w:pPr>
        <w:ind w:left="1080" w:hanging="360"/>
      </w:pPr>
      <w:rPr>
        <w:i w:val="0"/>
        <w:color w:val="auto"/>
      </w:r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902946"/>
    <w:multiLevelType w:val="hybridMultilevel"/>
    <w:tmpl w:val="4F9A5E00"/>
    <w:lvl w:ilvl="0" w:tplc="0C07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374" w:hanging="360"/>
      </w:pPr>
    </w:lvl>
    <w:lvl w:ilvl="2" w:tplc="0407001B">
      <w:start w:val="1"/>
      <w:numFmt w:val="lowerRoman"/>
      <w:lvlText w:val="%3."/>
      <w:lvlJc w:val="right"/>
      <w:pPr>
        <w:ind w:left="2094" w:hanging="180"/>
      </w:pPr>
    </w:lvl>
    <w:lvl w:ilvl="3" w:tplc="0407000F">
      <w:start w:val="1"/>
      <w:numFmt w:val="decimal"/>
      <w:lvlText w:val="%4."/>
      <w:lvlJc w:val="left"/>
      <w:pPr>
        <w:ind w:left="2814" w:hanging="360"/>
      </w:pPr>
    </w:lvl>
    <w:lvl w:ilvl="4" w:tplc="04070019">
      <w:start w:val="1"/>
      <w:numFmt w:val="lowerLetter"/>
      <w:lvlText w:val="%5."/>
      <w:lvlJc w:val="left"/>
      <w:pPr>
        <w:ind w:left="3534" w:hanging="360"/>
      </w:pPr>
    </w:lvl>
    <w:lvl w:ilvl="5" w:tplc="0407001B">
      <w:start w:val="1"/>
      <w:numFmt w:val="lowerRoman"/>
      <w:lvlText w:val="%6."/>
      <w:lvlJc w:val="right"/>
      <w:pPr>
        <w:ind w:left="4254" w:hanging="180"/>
      </w:pPr>
    </w:lvl>
    <w:lvl w:ilvl="6" w:tplc="0407000F">
      <w:start w:val="1"/>
      <w:numFmt w:val="decimal"/>
      <w:lvlText w:val="%7."/>
      <w:lvlJc w:val="left"/>
      <w:pPr>
        <w:ind w:left="4974" w:hanging="360"/>
      </w:pPr>
    </w:lvl>
    <w:lvl w:ilvl="7" w:tplc="04070019">
      <w:start w:val="1"/>
      <w:numFmt w:val="lowerLetter"/>
      <w:lvlText w:val="%8."/>
      <w:lvlJc w:val="left"/>
      <w:pPr>
        <w:ind w:left="5694" w:hanging="360"/>
      </w:pPr>
    </w:lvl>
    <w:lvl w:ilvl="8" w:tplc="0407001B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asy4me">
    <w15:presenceInfo w15:providerId="None" w15:userId="Easy4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5"/>
    <w:rsid w:val="00037446"/>
    <w:rsid w:val="000C77D7"/>
    <w:rsid w:val="001C2E5F"/>
    <w:rsid w:val="0022547B"/>
    <w:rsid w:val="00235135"/>
    <w:rsid w:val="002761B5"/>
    <w:rsid w:val="00285AA9"/>
    <w:rsid w:val="00341284"/>
    <w:rsid w:val="003D19A2"/>
    <w:rsid w:val="0055221C"/>
    <w:rsid w:val="00660436"/>
    <w:rsid w:val="007E02EE"/>
    <w:rsid w:val="007F1B60"/>
    <w:rsid w:val="007F5829"/>
    <w:rsid w:val="009D54F0"/>
    <w:rsid w:val="00A858B8"/>
    <w:rsid w:val="00B236C6"/>
    <w:rsid w:val="00B40EC8"/>
    <w:rsid w:val="00CA5831"/>
    <w:rsid w:val="00D240B0"/>
    <w:rsid w:val="00DB3BB6"/>
    <w:rsid w:val="00DD53D0"/>
    <w:rsid w:val="00E52C08"/>
    <w:rsid w:val="00EA4E00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89C4"/>
  <w15:chartTrackingRefBased/>
  <w15:docId w15:val="{47C4B50B-83EC-4C29-9240-4EB8B5C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61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 w:line="240" w:lineRule="auto"/>
    </w:pPr>
    <w:rPr>
      <w:rFonts w:eastAsia="Times New Roman" w:cs="Times New Roman"/>
      <w:lang w:eastAsia="de-DE"/>
    </w:rPr>
  </w:style>
  <w:style w:type="paragraph" w:customStyle="1" w:styleId="e4mAufgabe">
    <w:name w:val="e4m_Aufgabe"/>
    <w:basedOn w:val="Listenabsatz"/>
    <w:qFormat/>
    <w:rsid w:val="002761B5"/>
    <w:pPr>
      <w:numPr>
        <w:numId w:val="2"/>
      </w:numPr>
      <w:tabs>
        <w:tab w:val="num" w:pos="36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61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61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61B5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761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1B5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E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Easy4me</cp:lastModifiedBy>
  <cp:revision>2</cp:revision>
  <dcterms:created xsi:type="dcterms:W3CDTF">2022-02-09T19:18:00Z</dcterms:created>
  <dcterms:modified xsi:type="dcterms:W3CDTF">2022-02-09T20:00:00Z</dcterms:modified>
</cp:coreProperties>
</file>