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33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0"/>
        <w:gridCol w:w="7243"/>
      </w:tblGrid>
      <w:tr w:rsidR="008A3453" w14:paraId="224C59AA" w14:textId="77777777" w:rsidTr="0022401B">
        <w:trPr>
          <w:cantSplit/>
        </w:trPr>
        <w:tc>
          <w:tcPr>
            <w:tcW w:w="2490" w:type="dxa"/>
            <w:tcBorders>
              <w:top w:val="single" w:sz="4" w:space="0" w:color="auto"/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02A89E" w14:textId="2650217E" w:rsidR="008A3453" w:rsidRDefault="00530462">
            <w:pPr>
              <w:pStyle w:val="Begriff"/>
            </w:pPr>
            <w:r>
              <w:t>Instant Messaging (IM) = Chat</w:t>
            </w:r>
            <w:r w:rsidR="00D95AAB">
              <w:br/>
            </w:r>
            <w:r w:rsidR="00D95AAB" w:rsidRPr="00156BC6">
              <w:rPr>
                <w:sz w:val="20"/>
                <w:szCs w:val="20"/>
              </w:rPr>
              <w:t>WhatsApp</w:t>
            </w:r>
            <w:r w:rsidR="00156BC6">
              <w:rPr>
                <w:sz w:val="20"/>
                <w:szCs w:val="20"/>
              </w:rPr>
              <w:br/>
            </w:r>
            <w:r w:rsidR="00D95AAB" w:rsidRPr="00156BC6">
              <w:rPr>
                <w:sz w:val="20"/>
                <w:szCs w:val="20"/>
              </w:rPr>
              <w:t>Facebook-Messenger</w:t>
            </w:r>
            <w:r w:rsidR="00156BC6">
              <w:rPr>
                <w:sz w:val="20"/>
                <w:szCs w:val="20"/>
              </w:rPr>
              <w:br/>
            </w:r>
            <w:r w:rsidR="00D95AAB" w:rsidRPr="00156BC6">
              <w:rPr>
                <w:sz w:val="20"/>
                <w:szCs w:val="20"/>
              </w:rPr>
              <w:t>Skype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B7338" w14:textId="77777777" w:rsidR="008A3453" w:rsidRDefault="00530462">
            <w:pPr>
              <w:pStyle w:val="TableContents"/>
            </w:pPr>
            <w:r w:rsidRPr="00042D07">
              <w:rPr>
                <w:b/>
              </w:rPr>
              <w:t>I</w:t>
            </w:r>
            <w:r>
              <w:t xml:space="preserve">nstant </w:t>
            </w:r>
            <w:r w:rsidRPr="00042D07">
              <w:rPr>
                <w:b/>
              </w:rPr>
              <w:t>M</w:t>
            </w:r>
            <w:r>
              <w:t xml:space="preserve">essaging </w:t>
            </w:r>
            <w:r>
              <w:rPr>
                <w:rStyle w:val="Anleitung"/>
              </w:rPr>
              <w:t>(deutsch: sofortige Nachrichtenübermittlung)</w:t>
            </w:r>
            <w:r>
              <w:t xml:space="preserve"> ist eine Kommunikationsmethode, bei der sich zwei oder mehr Teilnehmer per Textnachrichten in Echtzeit unterhalten (Chatten).</w:t>
            </w:r>
            <w:r>
              <w:br/>
              <w:t xml:space="preserve">Mittels </w:t>
            </w:r>
            <w:r w:rsidRPr="00042D07">
              <w:rPr>
                <w:b/>
              </w:rPr>
              <w:t>IM</w:t>
            </w:r>
            <w:r>
              <w:t xml:space="preserve"> können auch Dateien übermittelt werden.</w:t>
            </w:r>
          </w:p>
          <w:p w14:paraId="504FD933" w14:textId="74814024" w:rsidR="008A3453" w:rsidRDefault="00530462">
            <w:pPr>
              <w:pStyle w:val="TableContents"/>
            </w:pPr>
            <w:r>
              <w:rPr>
                <w:rStyle w:val="Anleitung"/>
              </w:rPr>
              <w:t xml:space="preserve">Keine Dateien von unbekannten Personen annehmen, da diese </w:t>
            </w:r>
            <w:r>
              <w:rPr>
                <w:rStyle w:val="Anleitung"/>
                <w:b/>
                <w:bCs/>
              </w:rPr>
              <w:t>Malware</w:t>
            </w:r>
            <w:r>
              <w:rPr>
                <w:rStyle w:val="Anleitung"/>
              </w:rPr>
              <w:t xml:space="preserve"> enthalten können.</w:t>
            </w:r>
          </w:p>
        </w:tc>
      </w:tr>
      <w:tr w:rsidR="008A3453" w14:paraId="56509D78" w14:textId="77777777">
        <w:trPr>
          <w:cantSplit/>
        </w:trPr>
        <w:tc>
          <w:tcPr>
            <w:tcW w:w="2490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1883F4" w14:textId="77777777" w:rsidR="008A3453" w:rsidRDefault="00530462">
            <w:pPr>
              <w:pStyle w:val="Begriff"/>
            </w:pPr>
            <w:r>
              <w:t>Integrität von Daten</w:t>
            </w:r>
          </w:p>
        </w:tc>
        <w:tc>
          <w:tcPr>
            <w:tcW w:w="7243" w:type="dxa"/>
            <w:tcBorders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B267E" w14:textId="77777777" w:rsidR="008A3453" w:rsidRDefault="00530462">
            <w:pPr>
              <w:pStyle w:val="TableContents"/>
            </w:pPr>
            <w:r>
              <w:t xml:space="preserve">Begriff zur Datensicherheit: Daten enthalten den </w:t>
            </w:r>
            <w:r>
              <w:rPr>
                <w:rStyle w:val="fettkursiv"/>
              </w:rPr>
              <w:t>korrekten Inhalt</w:t>
            </w:r>
            <w:r>
              <w:t xml:space="preserve">, stehen </w:t>
            </w:r>
            <w:r>
              <w:rPr>
                <w:rStyle w:val="fettkursiv"/>
              </w:rPr>
              <w:t>vollständig</w:t>
            </w:r>
            <w:r>
              <w:t xml:space="preserve"> zur Verfügung und </w:t>
            </w:r>
            <w:r>
              <w:rPr>
                <w:rStyle w:val="fettkursiv"/>
              </w:rPr>
              <w:t>wurden nicht unbefugt verändert.</w:t>
            </w:r>
            <w:r>
              <w:rPr>
                <w:rStyle w:val="fettkursiv"/>
              </w:rPr>
              <w:br/>
            </w:r>
            <w:r>
              <w:rPr>
                <w:rStyle w:val="fettkursiv"/>
                <w:b w:val="0"/>
                <w:bCs w:val="0"/>
                <w:i w:val="0"/>
                <w:iCs w:val="0"/>
              </w:rPr>
              <w:t>Daten werden vor unautorisierten Zugriffen geschützt.</w:t>
            </w:r>
          </w:p>
        </w:tc>
      </w:tr>
      <w:tr w:rsidR="008A3453" w14:paraId="23A8998D" w14:textId="77777777">
        <w:trPr>
          <w:cantSplit/>
        </w:trPr>
        <w:tc>
          <w:tcPr>
            <w:tcW w:w="2490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B5DB6F" w14:textId="77777777" w:rsidR="008A3453" w:rsidRDefault="00530462">
            <w:pPr>
              <w:pStyle w:val="Begriff"/>
            </w:pPr>
            <w:r>
              <w:t>Keylogger</w:t>
            </w:r>
          </w:p>
        </w:tc>
        <w:tc>
          <w:tcPr>
            <w:tcW w:w="7243" w:type="dxa"/>
            <w:tcBorders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01F2B" w14:textId="6B21A115" w:rsidR="008A3453" w:rsidRDefault="00530462">
            <w:pPr>
              <w:pStyle w:val="TableContents"/>
            </w:pPr>
            <w:r>
              <w:t xml:space="preserve">Programme, die Tastatureingaben mitprotokollieren. </w:t>
            </w:r>
            <w:r w:rsidR="00156BC6">
              <w:br/>
            </w:r>
            <w:r>
              <w:t>So können Hacker an Passwörter gelangen.</w:t>
            </w:r>
          </w:p>
        </w:tc>
      </w:tr>
      <w:tr w:rsidR="008A3453" w14:paraId="016AFBCF" w14:textId="77777777">
        <w:trPr>
          <w:cantSplit/>
        </w:trPr>
        <w:tc>
          <w:tcPr>
            <w:tcW w:w="2490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17837A" w14:textId="77777777" w:rsidR="008A3453" w:rsidRDefault="00530462">
            <w:pPr>
              <w:pStyle w:val="TableContents"/>
              <w:spacing w:after="113"/>
              <w:ind w:left="113"/>
              <w:rPr>
                <w:color w:val="003F7F"/>
                <w:sz w:val="24"/>
              </w:rPr>
            </w:pPr>
            <w:r>
              <w:rPr>
                <w:color w:val="003F7F"/>
                <w:sz w:val="24"/>
              </w:rPr>
              <w:t>Krypto-/Erpressungstrojaner</w:t>
            </w:r>
          </w:p>
        </w:tc>
        <w:tc>
          <w:tcPr>
            <w:tcW w:w="7243" w:type="dxa"/>
            <w:tcBorders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B9D37" w14:textId="042D9952" w:rsidR="008A3453" w:rsidRDefault="00530462">
            <w:pPr>
              <w:pStyle w:val="TableContents"/>
            </w:pPr>
            <w:r>
              <w:t xml:space="preserve">Wird auch </w:t>
            </w:r>
            <w:r>
              <w:rPr>
                <w:b/>
                <w:bCs/>
              </w:rPr>
              <w:t>Ransomware</w:t>
            </w:r>
            <w:r>
              <w:t xml:space="preserve"> genannt. Daten werden auf dem PC verschlüsselt. Die Daten werden angeblich entschlüsselt, wenn ein Geldbetrag an die Kriminellen überwiesen wird.</w:t>
            </w:r>
          </w:p>
        </w:tc>
      </w:tr>
      <w:tr w:rsidR="008A3453" w14:paraId="613F2493" w14:textId="77777777">
        <w:trPr>
          <w:cantSplit/>
          <w:trHeight w:val="1575"/>
        </w:trPr>
        <w:tc>
          <w:tcPr>
            <w:tcW w:w="2490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4AE9DA" w14:textId="77777777" w:rsidR="008A3453" w:rsidRDefault="00530462">
            <w:pPr>
              <w:pStyle w:val="Begriff"/>
            </w:pPr>
            <w:r>
              <w:t>Kindersicherung</w:t>
            </w:r>
            <w:r w:rsidR="005C5225">
              <w:t>,</w:t>
            </w:r>
            <w:r w:rsidR="005C5225">
              <w:br/>
              <w:t>Kinderschutzprogramme</w:t>
            </w:r>
          </w:p>
        </w:tc>
        <w:tc>
          <w:tcPr>
            <w:tcW w:w="7243" w:type="dxa"/>
            <w:tcBorders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FA05C5" w14:textId="77777777" w:rsidR="005C5225" w:rsidRDefault="00530462">
            <w:pPr>
              <w:pStyle w:val="TableContents"/>
            </w:pPr>
            <w:r>
              <w:t xml:space="preserve">Kindersicherungsprogramme schützen Kinder vor ungeeigneten Webinhalten und unkontrollierter Internetnutzung und schränken die zeitliche Nutzung ein. </w:t>
            </w:r>
          </w:p>
          <w:p w14:paraId="16BC370A" w14:textId="4502F842" w:rsidR="008A3453" w:rsidRDefault="00530462">
            <w:pPr>
              <w:pStyle w:val="TableContents"/>
            </w:pPr>
            <w:r>
              <w:t>Das Betriebssystem Microsoft Windows besitzt eine Kindersicherung</w:t>
            </w:r>
            <w:r w:rsidR="00137889">
              <w:t>. In Windows 10 muss dafür ein Kinderkonto angelegt werden.</w:t>
            </w:r>
          </w:p>
          <w:p w14:paraId="4D9827E4" w14:textId="77777777" w:rsidR="005C5225" w:rsidRDefault="005C5225" w:rsidP="005C5225">
            <w:pPr>
              <w:pStyle w:val="TableContents"/>
            </w:pPr>
            <w:r>
              <w:t>Kinderschutzprogramme gibt es für Computer und mobile Geräte.</w:t>
            </w:r>
          </w:p>
        </w:tc>
      </w:tr>
      <w:tr w:rsidR="008A3453" w14:paraId="7F7963ED" w14:textId="77777777">
        <w:trPr>
          <w:cantSplit/>
        </w:trPr>
        <w:tc>
          <w:tcPr>
            <w:tcW w:w="2490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6B17EF" w14:textId="77777777" w:rsidR="008A3453" w:rsidRDefault="00530462">
            <w:pPr>
              <w:pStyle w:val="Begriff"/>
            </w:pPr>
            <w:r>
              <w:t>LAN</w:t>
            </w:r>
          </w:p>
        </w:tc>
        <w:tc>
          <w:tcPr>
            <w:tcW w:w="7243" w:type="dxa"/>
            <w:tcBorders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20150" w14:textId="1DE53D31" w:rsidR="008A3453" w:rsidRDefault="00530462">
            <w:pPr>
              <w:pStyle w:val="TableContents"/>
              <w:spacing w:after="113"/>
            </w:pPr>
            <w:r>
              <w:rPr>
                <w:b/>
                <w:bCs/>
              </w:rPr>
              <w:t>L</w:t>
            </w:r>
            <w:r>
              <w:t xml:space="preserve">ocal </w:t>
            </w:r>
            <w:r>
              <w:rPr>
                <w:b/>
                <w:bCs/>
              </w:rPr>
              <w:t>A</w:t>
            </w:r>
            <w:r>
              <w:t xml:space="preserve">rea </w:t>
            </w:r>
            <w:r>
              <w:rPr>
                <w:b/>
                <w:bCs/>
              </w:rPr>
              <w:t>N</w:t>
            </w:r>
            <w:r>
              <w:t xml:space="preserve">etwork: Ein </w:t>
            </w:r>
            <w:r>
              <w:rPr>
                <w:rStyle w:val="StrongEmphasis"/>
              </w:rPr>
              <w:t>LAN</w:t>
            </w:r>
            <w:r>
              <w:t xml:space="preserve"> ist lokales Netzwerk z. B. in einem Schul- oder Firmengebäude. </w:t>
            </w:r>
            <w:r w:rsidR="00EE4D60">
              <w:br/>
            </w:r>
            <w:r>
              <w:t>Computer werden über LAN-Kabel oder drahtlos mit dem Netzwerk verbunden und haben so Zugriff auf gemeinsame Ressourcen wie Drucker, Speicher und Internet.</w:t>
            </w:r>
          </w:p>
        </w:tc>
      </w:tr>
      <w:tr w:rsidR="008A3453" w14:paraId="61946907" w14:textId="77777777">
        <w:trPr>
          <w:cantSplit/>
        </w:trPr>
        <w:tc>
          <w:tcPr>
            <w:tcW w:w="2490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FB83B0" w14:textId="77777777" w:rsidR="008A3453" w:rsidRPr="00214D94" w:rsidRDefault="00530462">
            <w:pPr>
              <w:pStyle w:val="Begriff"/>
              <w:rPr>
                <w:rFonts w:ascii="Calibri, sans-serif" w:hAnsi="Calibri, sans-serif"/>
                <w:sz w:val="22"/>
                <w:lang w:val="en-US"/>
              </w:rPr>
            </w:pPr>
            <w:r w:rsidRPr="00214D94">
              <w:rPr>
                <w:rFonts w:ascii="Calibri, sans-serif" w:hAnsi="Calibri, sans-serif"/>
                <w:sz w:val="22"/>
                <w:lang w:val="en-US"/>
              </w:rPr>
              <w:t>Man-in-the-Middle-Angriff</w:t>
            </w:r>
          </w:p>
        </w:tc>
        <w:tc>
          <w:tcPr>
            <w:tcW w:w="7243" w:type="dxa"/>
            <w:tcBorders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7FC3C" w14:textId="77777777" w:rsidR="008A3453" w:rsidRDefault="00530462">
            <w:pPr>
              <w:pStyle w:val="TableContents"/>
              <w:spacing w:after="113"/>
            </w:pPr>
            <w:r>
              <w:t xml:space="preserve">Ein Hacker platziert sich bzw. seine Software zwischen dem Opfer und einer aufgerufenen Internetseite, wie z.B. eine Bank oder Webmail. </w:t>
            </w:r>
            <w:r>
              <w:br/>
              <w:t>So können z.B. Überweisungen abgeändert oder Rechnungen gefälscht werden.</w:t>
            </w:r>
          </w:p>
        </w:tc>
      </w:tr>
      <w:tr w:rsidR="008A3453" w14:paraId="5CBA1462" w14:textId="77777777">
        <w:trPr>
          <w:cantSplit/>
        </w:trPr>
        <w:tc>
          <w:tcPr>
            <w:tcW w:w="2490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8E2C94" w14:textId="77777777" w:rsidR="008A3453" w:rsidRDefault="00530462">
            <w:pPr>
              <w:pStyle w:val="Begriff"/>
            </w:pPr>
            <w:r>
              <w:t xml:space="preserve">Netzwerk bzw. </w:t>
            </w:r>
            <w:r>
              <w:br/>
              <w:t>Netzwerktypen</w:t>
            </w:r>
          </w:p>
        </w:tc>
        <w:tc>
          <w:tcPr>
            <w:tcW w:w="7243" w:type="dxa"/>
            <w:tcBorders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0E6FC" w14:textId="77777777" w:rsidR="008A3453" w:rsidRDefault="00530462">
            <w:pPr>
              <w:pStyle w:val="TableContents"/>
              <w:spacing w:after="113"/>
            </w:pPr>
            <w:r>
              <w:rPr>
                <w:b/>
                <w:bCs/>
              </w:rPr>
              <w:t>LAN</w:t>
            </w:r>
            <w:r>
              <w:t xml:space="preserve">: </w:t>
            </w:r>
            <w:r>
              <w:tab/>
            </w:r>
            <w:r>
              <w:rPr>
                <w:b/>
                <w:bCs/>
              </w:rPr>
              <w:t>L</w:t>
            </w:r>
            <w:r>
              <w:t xml:space="preserve">ocal </w:t>
            </w:r>
            <w:r>
              <w:rPr>
                <w:b/>
                <w:bCs/>
              </w:rPr>
              <w:t>A</w:t>
            </w:r>
            <w:r>
              <w:t xml:space="preserve">rea </w:t>
            </w:r>
            <w:r>
              <w:rPr>
                <w:b/>
                <w:bCs/>
              </w:rPr>
              <w:t>N</w:t>
            </w:r>
            <w:r>
              <w:t xml:space="preserve">etwork, </w:t>
            </w:r>
            <w:r>
              <w:rPr>
                <w:rStyle w:val="Anleitung"/>
              </w:rPr>
              <w:t xml:space="preserve">z.B. Firmennetzwerk </w:t>
            </w:r>
            <w:r>
              <w:br/>
            </w:r>
            <w:r>
              <w:rPr>
                <w:b/>
                <w:bCs/>
              </w:rPr>
              <w:t>WLAN</w:t>
            </w:r>
            <w:r>
              <w:t xml:space="preserve">: </w:t>
            </w:r>
            <w:r>
              <w:rPr>
                <w:b/>
                <w:bCs/>
              </w:rPr>
              <w:t>W</w:t>
            </w:r>
            <w:r>
              <w:t xml:space="preserve">ireless </w:t>
            </w:r>
            <w:r>
              <w:rPr>
                <w:b/>
                <w:bCs/>
              </w:rPr>
              <w:t>L</w:t>
            </w:r>
            <w:r>
              <w:t xml:space="preserve">ocal </w:t>
            </w:r>
            <w:r>
              <w:rPr>
                <w:b/>
                <w:bCs/>
              </w:rPr>
              <w:t>A</w:t>
            </w:r>
            <w:r>
              <w:t xml:space="preserve">rea </w:t>
            </w:r>
            <w:r>
              <w:rPr>
                <w:b/>
                <w:bCs/>
              </w:rPr>
              <w:t>N</w:t>
            </w:r>
            <w:r>
              <w:t xml:space="preserve">etwork, </w:t>
            </w:r>
            <w:r>
              <w:rPr>
                <w:rStyle w:val="Anleitung"/>
              </w:rPr>
              <w:t>drahtloses Netzwerk bzw. Funknetzwerk</w:t>
            </w:r>
            <w:r>
              <w:br/>
            </w:r>
            <w:r>
              <w:rPr>
                <w:b/>
                <w:bCs/>
              </w:rPr>
              <w:t>VPN</w:t>
            </w:r>
            <w:r>
              <w:t xml:space="preserve">: </w:t>
            </w:r>
            <w:r>
              <w:tab/>
            </w:r>
            <w:r>
              <w:rPr>
                <w:b/>
                <w:bCs/>
              </w:rPr>
              <w:t>V</w:t>
            </w:r>
            <w:r>
              <w:t xml:space="preserve">irtuell </w:t>
            </w:r>
            <w:r>
              <w:rPr>
                <w:b/>
                <w:bCs/>
              </w:rPr>
              <w:t>P</w:t>
            </w:r>
            <w:r>
              <w:t xml:space="preserve">rivate </w:t>
            </w:r>
            <w:r>
              <w:rPr>
                <w:b/>
                <w:bCs/>
              </w:rPr>
              <w:t>N</w:t>
            </w:r>
            <w:r>
              <w:t xml:space="preserve">etwork, </w:t>
            </w:r>
            <w:r>
              <w:rPr>
                <w:rStyle w:val="Anleitung"/>
              </w:rPr>
              <w:t xml:space="preserve">verschlüsselte Verbindung, die Netzwerke </w:t>
            </w:r>
            <w:r>
              <w:rPr>
                <w:rStyle w:val="Anleitung"/>
              </w:rPr>
              <w:tab/>
              <w:t>über das Internet verbindet.</w:t>
            </w:r>
          </w:p>
        </w:tc>
      </w:tr>
      <w:tr w:rsidR="008A3453" w14:paraId="51CE457F" w14:textId="77777777" w:rsidTr="00CB6CC8">
        <w:trPr>
          <w:cantSplit/>
        </w:trPr>
        <w:tc>
          <w:tcPr>
            <w:tcW w:w="2490" w:type="dxa"/>
            <w:tcBorders>
              <w:left w:val="single" w:sz="2" w:space="0" w:color="999999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ACCE56" w14:textId="77777777" w:rsidR="008A3453" w:rsidRDefault="00530462">
            <w:pPr>
              <w:pStyle w:val="Begriff"/>
            </w:pPr>
            <w:r>
              <w:t>MAC-Filter</w:t>
            </w:r>
          </w:p>
        </w:tc>
        <w:tc>
          <w:tcPr>
            <w:tcW w:w="7243" w:type="dxa"/>
            <w:tcBorders>
              <w:left w:val="single" w:sz="2" w:space="0" w:color="999999"/>
              <w:bottom w:val="single" w:sz="4" w:space="0" w:color="auto"/>
              <w:right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4B82C" w14:textId="77777777" w:rsidR="008A3453" w:rsidRDefault="00530462">
            <w:pPr>
              <w:pStyle w:val="TableContents"/>
            </w:pPr>
            <w:r>
              <w:t xml:space="preserve">Die </w:t>
            </w:r>
            <w:r>
              <w:rPr>
                <w:b/>
                <w:bCs/>
              </w:rPr>
              <w:t>MAC-Adresse</w:t>
            </w:r>
            <w:r>
              <w:t xml:space="preserve"> (</w:t>
            </w:r>
            <w:r>
              <w:rPr>
                <w:b/>
                <w:bCs/>
              </w:rPr>
              <w:t>M</w:t>
            </w:r>
            <w:r>
              <w:t>edia-</w:t>
            </w:r>
            <w:r>
              <w:rPr>
                <w:b/>
                <w:bCs/>
              </w:rPr>
              <w:t>A</w:t>
            </w:r>
            <w:r>
              <w:t>ccess-</w:t>
            </w:r>
            <w:r>
              <w:rPr>
                <w:b/>
                <w:bCs/>
              </w:rPr>
              <w:t>C</w:t>
            </w:r>
            <w:r>
              <w:t>ontrol-Adresse) dient dazu, einen Computer im Netzwerk eindeutig zu identifizieren.</w:t>
            </w:r>
          </w:p>
          <w:p w14:paraId="09CA3E4A" w14:textId="77777777" w:rsidR="008A3453" w:rsidRDefault="00530462">
            <w:pPr>
              <w:pStyle w:val="TableContents"/>
              <w:spacing w:after="113"/>
            </w:pPr>
            <w:r>
              <w:t xml:space="preserve">Ein </w:t>
            </w:r>
            <w:r>
              <w:rPr>
                <w:rStyle w:val="StrongEmphasis"/>
              </w:rPr>
              <w:t>MAC-Filter</w:t>
            </w:r>
            <w:r>
              <w:t xml:space="preserve"> gibt den Zugang zu einem Netzwerk nur für bestimmte MAC-Adressen frei - allen anderen ist der Zugang verwehrt. </w:t>
            </w:r>
            <w:r>
              <w:br/>
              <w:t>So können sich nur bestimmte Computer mit dem WLAN verbinden.</w:t>
            </w:r>
          </w:p>
          <w:p w14:paraId="2EC4493E" w14:textId="77777777" w:rsidR="008A3453" w:rsidRDefault="00530462">
            <w:pPr>
              <w:pStyle w:val="TableContents"/>
              <w:spacing w:after="113"/>
            </w:pPr>
            <w:r>
              <w:t>S</w:t>
            </w:r>
            <w:r>
              <w:rPr>
                <w:rStyle w:val="Anleitung"/>
              </w:rPr>
              <w:t xml:space="preserve">o sieht z.B. eine MAC-Adresse aus: </w:t>
            </w:r>
            <w:r>
              <w:rPr>
                <w:rStyle w:val="Anleitungfett"/>
              </w:rPr>
              <w:t>CC-52-AF-40-A0-1FA</w:t>
            </w:r>
          </w:p>
          <w:p w14:paraId="3B3A9761" w14:textId="77777777" w:rsidR="008A3453" w:rsidRDefault="00530462">
            <w:pPr>
              <w:pStyle w:val="TableContents"/>
              <w:spacing w:after="113"/>
            </w:pPr>
            <w:r>
              <w:t>Ein MAC-Filter bietet wenig Sicherheit, weil MAC-Adressen mit Software beliebig geändert werden können.</w:t>
            </w:r>
          </w:p>
        </w:tc>
      </w:tr>
      <w:tr w:rsidR="008A3453" w14:paraId="2162528F" w14:textId="77777777" w:rsidTr="00CB6CC8">
        <w:trPr>
          <w:cantSplit/>
        </w:trPr>
        <w:tc>
          <w:tcPr>
            <w:tcW w:w="2490" w:type="dxa"/>
            <w:tcBorders>
              <w:top w:val="single" w:sz="4" w:space="0" w:color="auto"/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4CEA22" w14:textId="77777777" w:rsidR="008A3453" w:rsidRDefault="00530462">
            <w:pPr>
              <w:pStyle w:val="Begriff"/>
            </w:pPr>
            <w:r>
              <w:lastRenderedPageBreak/>
              <w:t>Makro, Makroviren</w:t>
            </w:r>
          </w:p>
        </w:tc>
        <w:tc>
          <w:tcPr>
            <w:tcW w:w="7243" w:type="dxa"/>
            <w:tcBorders>
              <w:top w:val="single" w:sz="4" w:space="0" w:color="auto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F01C1" w14:textId="77777777" w:rsidR="008A3453" w:rsidRDefault="00530462">
            <w:pPr>
              <w:pStyle w:val="TableContents"/>
            </w:pPr>
            <w:r>
              <w:t>Makroviren sind Viren, die als Programm in ein Dokument (z.B. Word oder Excel) eingebettet sind. Sie werden aktiv, wenn das schädliche Makro ausgeführt wird.</w:t>
            </w:r>
          </w:p>
          <w:p w14:paraId="70B31610" w14:textId="77777777" w:rsidR="008A3453" w:rsidRDefault="00530462">
            <w:pPr>
              <w:pStyle w:val="TableContents"/>
            </w:pPr>
            <w:r>
              <w:t xml:space="preserve">Beim Öffnen z.B. eines Excel-Dokuments mit Makros wird nachgefragt, ob vorhandene </w:t>
            </w:r>
            <w:r>
              <w:rPr>
                <w:b/>
                <w:bCs/>
              </w:rPr>
              <w:t>Makros aktiviert</w:t>
            </w:r>
            <w:r>
              <w:t xml:space="preserve"> werden sollen. In den Programmeinstellungen kann festgelegt werden, ob die Ausführung von Makros erlaubt wird.</w:t>
            </w:r>
          </w:p>
        </w:tc>
      </w:tr>
      <w:tr w:rsidR="008A3453" w14:paraId="589A2D64" w14:textId="77777777">
        <w:trPr>
          <w:cantSplit/>
        </w:trPr>
        <w:tc>
          <w:tcPr>
            <w:tcW w:w="2490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05FD68" w14:textId="77777777" w:rsidR="008A3453" w:rsidRDefault="00530462">
            <w:pPr>
              <w:pStyle w:val="Begriff"/>
            </w:pPr>
            <w:r>
              <w:t>Malware</w:t>
            </w:r>
          </w:p>
        </w:tc>
        <w:tc>
          <w:tcPr>
            <w:tcW w:w="7243" w:type="dxa"/>
            <w:tcBorders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7673C" w14:textId="65FF6861" w:rsidR="008A3453" w:rsidRDefault="00530462">
            <w:pPr>
              <w:pStyle w:val="TableContents"/>
            </w:pPr>
            <w:r>
              <w:t>Überbegriff für unerwünschte, schädliche Software. Malware kann einen Schaden am Computer (Software, gespeicherte Daten) anrichten.</w:t>
            </w:r>
          </w:p>
          <w:p w14:paraId="56A02437" w14:textId="77777777" w:rsidR="008A3453" w:rsidRDefault="00530462">
            <w:pPr>
              <w:pStyle w:val="TableContents"/>
            </w:pPr>
            <w:r>
              <w:t xml:space="preserve">Mit einer </w:t>
            </w:r>
            <w:r>
              <w:rPr>
                <w:b/>
                <w:bCs/>
              </w:rPr>
              <w:t xml:space="preserve">aktuellen Antivirensoftware </w:t>
            </w:r>
            <w:r>
              <w:t xml:space="preserve">und dem Installieren von </w:t>
            </w:r>
            <w:r>
              <w:rPr>
                <w:b/>
                <w:bCs/>
              </w:rPr>
              <w:t>Software-Updates</w:t>
            </w:r>
            <w:r>
              <w:t xml:space="preserve"> gegen </w:t>
            </w:r>
            <w:r>
              <w:rPr>
                <w:b/>
                <w:bCs/>
              </w:rPr>
              <w:t>Sicherheitslücken</w:t>
            </w:r>
            <w:r>
              <w:t xml:space="preserve"> kann der Computer gegen Malware gesichert werden.</w:t>
            </w:r>
          </w:p>
        </w:tc>
      </w:tr>
      <w:tr w:rsidR="008A3453" w14:paraId="4B49B2FF" w14:textId="77777777">
        <w:trPr>
          <w:cantSplit/>
          <w:trHeight w:val="1360"/>
        </w:trPr>
        <w:tc>
          <w:tcPr>
            <w:tcW w:w="2490" w:type="dxa"/>
            <w:tcBorders>
              <w:left w:val="single" w:sz="2" w:space="0" w:color="999999"/>
              <w:bottom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CC463F" w14:textId="77777777" w:rsidR="008A3453" w:rsidRDefault="00530462">
            <w:pPr>
              <w:pStyle w:val="Begriff"/>
            </w:pPr>
            <w:r>
              <w:t>Multi‐Faktor‐</w:t>
            </w:r>
            <w:r>
              <w:br/>
              <w:t>Authentifizierung</w:t>
            </w:r>
          </w:p>
        </w:tc>
        <w:tc>
          <w:tcPr>
            <w:tcW w:w="7243" w:type="dxa"/>
            <w:tcBorders>
              <w:left w:val="single" w:sz="2" w:space="0" w:color="999999"/>
              <w:bottom w:val="single" w:sz="2" w:space="0" w:color="999999"/>
              <w:right w:val="single" w:sz="2" w:space="0" w:color="999999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FAE77" w14:textId="3013F200" w:rsidR="008A3453" w:rsidRDefault="00530462">
            <w:pPr>
              <w:pStyle w:val="TableContents"/>
            </w:pPr>
            <w:r>
              <w:t>Der Benutzer muss sich mehrfach identifizieren</w:t>
            </w:r>
            <w:r w:rsidR="00516693">
              <w:t>, damit wird die Sicherheit erhöht</w:t>
            </w:r>
            <w:r>
              <w:t>:</w:t>
            </w:r>
          </w:p>
          <w:p w14:paraId="3EC4BAF6" w14:textId="77777777" w:rsidR="008A3453" w:rsidRDefault="00530462">
            <w:pPr>
              <w:pStyle w:val="TableContents"/>
              <w:numPr>
                <w:ilvl w:val="0"/>
                <w:numId w:val="4"/>
              </w:numPr>
            </w:pPr>
            <w:r>
              <w:t>Etwas, das er weiß: Passwort oder Pin</w:t>
            </w:r>
          </w:p>
          <w:p w14:paraId="1C453DE5" w14:textId="77777777" w:rsidR="008A3453" w:rsidRDefault="00530462">
            <w:pPr>
              <w:pStyle w:val="TableContents"/>
              <w:numPr>
                <w:ilvl w:val="0"/>
                <w:numId w:val="4"/>
              </w:numPr>
            </w:pPr>
            <w:r>
              <w:t>Etwas, das er hat: Token (kann mit USB angesteckt werden und erzeugt ein Einmalpasswort)</w:t>
            </w:r>
          </w:p>
          <w:p w14:paraId="27643B75" w14:textId="5A7FEB56" w:rsidR="008A3453" w:rsidRDefault="00530462">
            <w:pPr>
              <w:pStyle w:val="TableContents"/>
              <w:numPr>
                <w:ilvl w:val="0"/>
                <w:numId w:val="4"/>
              </w:numPr>
            </w:pPr>
            <w:r>
              <w:t xml:space="preserve">Etwas, das er ist: Biometrie wie Fingerabdruck, </w:t>
            </w:r>
            <w:r w:rsidR="003D7CCA">
              <w:t>Iris Scan</w:t>
            </w:r>
            <w:r>
              <w:t xml:space="preserve">, </w:t>
            </w:r>
            <w:r w:rsidR="003D7CCA">
              <w:t>Hand Scan</w:t>
            </w:r>
          </w:p>
        </w:tc>
      </w:tr>
    </w:tbl>
    <w:p w14:paraId="6564C304" w14:textId="73001D89" w:rsidR="00E415D9" w:rsidRDefault="00E415D9" w:rsidP="00E415D9">
      <w:pPr>
        <w:pStyle w:val="berschrift1"/>
        <w:spacing w:before="120" w:after="240"/>
      </w:pPr>
      <w:r>
        <w:t>Ergänze bzw. beantworte folgende Fragen!</w:t>
      </w:r>
    </w:p>
    <w:p w14:paraId="659A5D3F" w14:textId="32EBA0A6" w:rsidR="008A3453" w:rsidRDefault="0006252F">
      <w:r>
        <w:t>Wie wird die Kommunikationsmethode, bei der sich zwei Personen in Echtzeit unterhalten, auch genannt?</w:t>
      </w:r>
    </w:p>
    <w:p w14:paraId="6DF83032" w14:textId="1A06C77C" w:rsidR="0006252F" w:rsidRDefault="0006252F">
      <w:r>
        <w:t>A: _______________   A: __________________</w:t>
      </w:r>
    </w:p>
    <w:p w14:paraId="655DE719" w14:textId="1354E0DD" w:rsidR="0006252F" w:rsidRDefault="0006252F">
      <w:r>
        <w:t>Wie heißt der Begriff zur Datensicherheit, dass Daten nicht unbefugt verändert wurden?</w:t>
      </w:r>
    </w:p>
    <w:p w14:paraId="5E778A83" w14:textId="44543FD6" w:rsidR="0006252F" w:rsidRDefault="0006252F">
      <w:r>
        <w:t>A: __________________</w:t>
      </w:r>
    </w:p>
    <w:p w14:paraId="2B09BB07" w14:textId="77777777" w:rsidR="0006252F" w:rsidRDefault="0006252F">
      <w:r>
        <w:t>Wofür steht die Abkürzung LAN?</w:t>
      </w:r>
    </w:p>
    <w:p w14:paraId="2F58C38D" w14:textId="09094980" w:rsidR="0006252F" w:rsidRDefault="0006252F">
      <w:r>
        <w:t>A: _____________________</w:t>
      </w:r>
    </w:p>
    <w:p w14:paraId="7B52C10D" w14:textId="7CE185E8" w:rsidR="0006252F" w:rsidRDefault="00D6245A">
      <w:r>
        <w:t>Mit welchem Netzwerk kann man Geräte lokal und kabellos mit dem Internet verbinden?</w:t>
      </w:r>
    </w:p>
    <w:p w14:paraId="30C4FED8" w14:textId="77777777" w:rsidR="00D6245A" w:rsidRDefault="00D6245A">
      <w:r>
        <w:t>A: _________________</w:t>
      </w:r>
    </w:p>
    <w:p w14:paraId="10716655" w14:textId="2BC2B911" w:rsidR="00D6245A" w:rsidRDefault="00D6245A">
      <w:r>
        <w:t xml:space="preserve">Nenne ein Programm, </w:t>
      </w:r>
      <w:r w:rsidR="008719C0">
        <w:t>mit</w:t>
      </w:r>
      <w:r>
        <w:t xml:space="preserve"> dem </w:t>
      </w:r>
      <w:r w:rsidR="00246DE2">
        <w:t xml:space="preserve">Texte bearbeitet und </w:t>
      </w:r>
      <w:r>
        <w:t>Makros enthalten sein können.</w:t>
      </w:r>
    </w:p>
    <w:p w14:paraId="696F97C1" w14:textId="77777777" w:rsidR="00D6245A" w:rsidRDefault="00D6245A">
      <w:r>
        <w:t>A: ___________________</w:t>
      </w:r>
    </w:p>
    <w:p w14:paraId="791DAEE3" w14:textId="35FD5FE8" w:rsidR="00D6245A" w:rsidRDefault="00D6245A" w:rsidP="00520E88">
      <w:pPr>
        <w:pStyle w:val="berschrift1"/>
        <w:spacing w:after="120"/>
      </w:pPr>
      <w:r>
        <w:t>Fotografiere den QR-Code und löse d</w:t>
      </w:r>
      <w:r w:rsidR="00214D94">
        <w:t>as</w:t>
      </w:r>
      <w:r>
        <w:t xml:space="preserve"> Quiz.</w:t>
      </w:r>
    </w:p>
    <w:p w14:paraId="02CB2A43" w14:textId="44CADCEE" w:rsidR="00520E88" w:rsidRDefault="0083592A" w:rsidP="00520E88">
      <w:pPr>
        <w:ind w:left="2832" w:firstLine="708"/>
      </w:pPr>
      <w:r w:rsidRPr="0083592A">
        <w:t>https://forms.office.com/Pages/ShareFormPage.aspx?id=AkokVAb41UyTy6llfez7l_NzeA5oyahGrJxdOEVqsHNURVhWSExLTlpCVFVITjZZSUlXOUlKSE9QSS4u&amp;sharetoken=3csch3c8IwSQEDykSc9G</w:t>
      </w:r>
    </w:p>
    <w:p w14:paraId="36A3738A" w14:textId="77777777" w:rsidR="00520E88" w:rsidRDefault="00520E88" w:rsidP="00520E88">
      <w:pPr>
        <w:ind w:left="2832" w:firstLine="708"/>
      </w:pPr>
      <w:bookmarkStart w:id="0" w:name="_GoBack"/>
      <w:bookmarkEnd w:id="0"/>
    </w:p>
    <w:p w14:paraId="37943BCB" w14:textId="77777777" w:rsidR="00520E88" w:rsidRDefault="00520E88" w:rsidP="00520E88">
      <w:pPr>
        <w:ind w:left="2832" w:firstLine="708"/>
      </w:pPr>
    </w:p>
    <w:p w14:paraId="4CC6993C" w14:textId="77777777" w:rsidR="00BC66A9" w:rsidRDefault="00BC66A9" w:rsidP="00BC66A9">
      <w:pPr>
        <w:spacing w:after="0"/>
        <w:ind w:left="2829" w:firstLine="709"/>
      </w:pPr>
    </w:p>
    <w:p w14:paraId="79F17F5D" w14:textId="77777777" w:rsidR="00D6245A" w:rsidRPr="00520E88" w:rsidRDefault="00520E88" w:rsidP="00BC66A9">
      <w:pPr>
        <w:spacing w:after="0"/>
        <w:ind w:left="2829" w:firstLine="709"/>
        <w:rPr>
          <w:rFonts w:cstheme="minorHAnsi"/>
          <w:sz w:val="36"/>
          <w:lang w:val="de-AT"/>
        </w:rPr>
      </w:pPr>
      <w:r>
        <w:t>Erreichte Punkte: ______</w:t>
      </w:r>
    </w:p>
    <w:sectPr w:rsidR="00D6245A" w:rsidRPr="00520E88">
      <w:headerReference w:type="default" r:id="rId10"/>
      <w:footerReference w:type="default" r:id="rId11"/>
      <w:pgSz w:w="11905" w:h="16837"/>
      <w:pgMar w:top="1678" w:right="1134" w:bottom="1377" w:left="1134" w:header="891" w:footer="9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61C0F4" w14:textId="77777777" w:rsidR="00497961" w:rsidRDefault="00497961">
      <w:pPr>
        <w:spacing w:after="0" w:line="240" w:lineRule="auto"/>
      </w:pPr>
      <w:r>
        <w:separator/>
      </w:r>
    </w:p>
  </w:endnote>
  <w:endnote w:type="continuationSeparator" w:id="0">
    <w:p w14:paraId="0134CF09" w14:textId="77777777" w:rsidR="00497961" w:rsidRDefault="00497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, sans-serif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1C4DC" w14:textId="77777777" w:rsidR="002D6E4C" w:rsidRDefault="00530462">
    <w:pPr>
      <w:pStyle w:val="Fuzeile"/>
      <w:tabs>
        <w:tab w:val="clear" w:pos="9637"/>
        <w:tab w:val="right" w:pos="9523"/>
      </w:tabs>
    </w:pPr>
    <w:r>
      <w:rPr>
        <w:lang w:val="de-AT"/>
      </w:rPr>
      <w:t>www.easy4me.info</w:t>
    </w:r>
    <w:r>
      <w:rPr>
        <w:rFonts w:ascii="Agency FB" w:hAnsi="Agency FB"/>
        <w:lang w:val="de-AT"/>
      </w:rP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</w:rPr>
      <w:t>4</w:t>
    </w:r>
    <w:r>
      <w:rPr>
        <w:rStyle w:val="Seitenzahl"/>
      </w:rPr>
      <w:fldChar w:fldCharType="end"/>
    </w:r>
    <w:r>
      <w:rPr>
        <w:rFonts w:ascii="Agency FB" w:hAnsi="Agency FB"/>
        <w:lang w:val="de-AT"/>
      </w:rPr>
      <w:tab/>
    </w:r>
    <w:r>
      <w:rPr>
        <w:lang w:val="de-AT"/>
      </w:rPr>
      <w:t>IT-Security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164D0" w14:textId="77777777" w:rsidR="00497961" w:rsidRDefault="00497961">
      <w:pPr>
        <w:spacing w:after="0" w:line="240" w:lineRule="auto"/>
      </w:pPr>
      <w:r>
        <w:rPr>
          <w:color w:val="000000"/>
        </w:rPr>
        <w:ptab w:relativeTo="margin" w:alignment="center" w:leader="none"/>
      </w:r>
    </w:p>
  </w:footnote>
  <w:footnote w:type="continuationSeparator" w:id="0">
    <w:p w14:paraId="35F28CC8" w14:textId="77777777" w:rsidR="00497961" w:rsidRDefault="00497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5971B" w14:textId="62934423" w:rsidR="002D6E4C" w:rsidRDefault="00530462">
    <w:pPr>
      <w:pStyle w:val="Kopfzeile"/>
      <w:tabs>
        <w:tab w:val="clear" w:pos="4536"/>
        <w:tab w:val="clear" w:pos="9072"/>
        <w:tab w:val="center" w:pos="5038"/>
        <w:tab w:val="right" w:pos="9040"/>
      </w:tabs>
      <w:ind w:left="25" w:right="168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3DB8C59" wp14:editId="78A40E57">
          <wp:simplePos x="0" y="0"/>
          <wp:positionH relativeFrom="column">
            <wp:posOffset>5447159</wp:posOffset>
          </wp:positionH>
          <wp:positionV relativeFrom="paragraph">
            <wp:posOffset>-242640</wp:posOffset>
          </wp:positionV>
          <wp:extent cx="621720" cy="570960"/>
          <wp:effectExtent l="0" t="0" r="6930" b="540"/>
          <wp:wrapSquare wrapText="bothSides"/>
          <wp:docPr id="1" name="Bild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720" cy="57096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>Begriff</w:t>
    </w:r>
    <w:r w:rsidR="0072410D">
      <w:t>e - 4</w:t>
    </w:r>
    <w:r>
      <w:tab/>
      <w:t>IT-Security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C3304"/>
    <w:multiLevelType w:val="multilevel"/>
    <w:tmpl w:val="C59EDF6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28212AAA"/>
    <w:multiLevelType w:val="multilevel"/>
    <w:tmpl w:val="11E86A40"/>
    <w:styleLink w:val="WW8Num7"/>
    <w:lvl w:ilvl="0">
      <w:start w:val="1"/>
      <w:numFmt w:val="decimal"/>
      <w:lvlText w:val="%1."/>
      <w:lvlJc w:val="left"/>
      <w:pPr>
        <w:ind w:left="283" w:hanging="282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9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6120"/>
      </w:pPr>
    </w:lvl>
  </w:abstractNum>
  <w:abstractNum w:abstractNumId="2" w15:restartNumberingAfterBreak="0">
    <w:nsid w:val="2C784124"/>
    <w:multiLevelType w:val="multilevel"/>
    <w:tmpl w:val="9CE0BFF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313F79E1"/>
    <w:multiLevelType w:val="multilevel"/>
    <w:tmpl w:val="E7CC347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57E1151D"/>
    <w:multiLevelType w:val="multilevel"/>
    <w:tmpl w:val="543C11FC"/>
    <w:styleLink w:val="WW8Num3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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396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6120"/>
      </w:pPr>
    </w:lvl>
  </w:abstractNum>
  <w:abstractNum w:abstractNumId="5" w15:restartNumberingAfterBreak="0">
    <w:nsid w:val="61E00BB3"/>
    <w:multiLevelType w:val="multilevel"/>
    <w:tmpl w:val="0900B88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453"/>
    <w:rsid w:val="00042D07"/>
    <w:rsid w:val="0006252F"/>
    <w:rsid w:val="00105A56"/>
    <w:rsid w:val="00137889"/>
    <w:rsid w:val="00156BC6"/>
    <w:rsid w:val="00214D94"/>
    <w:rsid w:val="0022401B"/>
    <w:rsid w:val="00246DE2"/>
    <w:rsid w:val="003D7CCA"/>
    <w:rsid w:val="00497961"/>
    <w:rsid w:val="004B6947"/>
    <w:rsid w:val="00516693"/>
    <w:rsid w:val="00520E88"/>
    <w:rsid w:val="00530462"/>
    <w:rsid w:val="005C5225"/>
    <w:rsid w:val="00672E08"/>
    <w:rsid w:val="00697924"/>
    <w:rsid w:val="0072410D"/>
    <w:rsid w:val="007F1B3D"/>
    <w:rsid w:val="0083592A"/>
    <w:rsid w:val="008719C0"/>
    <w:rsid w:val="008A3453"/>
    <w:rsid w:val="00922A58"/>
    <w:rsid w:val="00BC66A9"/>
    <w:rsid w:val="00C10164"/>
    <w:rsid w:val="00C90E0A"/>
    <w:rsid w:val="00CB6CC8"/>
    <w:rsid w:val="00D605E4"/>
    <w:rsid w:val="00D6245A"/>
    <w:rsid w:val="00D75221"/>
    <w:rsid w:val="00D95AAB"/>
    <w:rsid w:val="00E415D9"/>
    <w:rsid w:val="00E73A25"/>
    <w:rsid w:val="00EE4D60"/>
    <w:rsid w:val="00F159B0"/>
    <w:rsid w:val="00F6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C9654"/>
  <w15:docId w15:val="{3AFEFE91-56A8-49A5-99CE-65D69699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de-DE" w:eastAsia="de-DE" w:bidi="de-DE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widowControl/>
      <w:spacing w:after="113" w:line="283" w:lineRule="atLeast"/>
    </w:pPr>
    <w:rPr>
      <w:rFonts w:ascii="Carlito" w:eastAsia="Carlito" w:hAnsi="Carlito" w:cs="Carlito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415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e">
    <w:name w:val="List"/>
    <w:basedOn w:val="Textbody"/>
    <w:rPr>
      <w:rFonts w:cs="Tahom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color w:val="003F7F"/>
      <w:sz w:val="28"/>
    </w:r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  <w:spacing w:after="0" w:line="240" w:lineRule="auto"/>
    </w:pPr>
    <w:rPr>
      <w:sz w:val="16"/>
    </w:rPr>
  </w:style>
  <w:style w:type="paragraph" w:customStyle="1" w:styleId="TableContents">
    <w:name w:val="Table Contents"/>
    <w:basedOn w:val="Standard"/>
    <w:pPr>
      <w:suppressLineNumbers/>
      <w:suppressAutoHyphens w:val="0"/>
      <w:spacing w:after="85"/>
    </w:pPr>
  </w:style>
  <w:style w:type="paragraph" w:styleId="Beschriftung">
    <w:name w:val="caption"/>
    <w:basedOn w:val="Standard"/>
    <w:pPr>
      <w:suppressLineNumbers/>
      <w:spacing w:before="120" w:after="120"/>
      <w:ind w:left="227"/>
    </w:pPr>
    <w:rPr>
      <w:rFonts w:ascii="Liberation Serif" w:eastAsia="Liberation Serif" w:hAnsi="Liberation Serif" w:cs="Tahoma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Aufgabe">
    <w:name w:val="Aufgabe"/>
    <w:basedOn w:val="Standard"/>
    <w:pPr>
      <w:spacing w:before="113" w:after="57"/>
    </w:pPr>
  </w:style>
  <w:style w:type="paragraph" w:customStyle="1" w:styleId="Aufgabe2">
    <w:name w:val="Aufgabe2"/>
    <w:basedOn w:val="Aufgabe"/>
    <w:pPr>
      <w:spacing w:before="0"/>
    </w:pPr>
  </w:style>
  <w:style w:type="paragraph" w:customStyle="1" w:styleId="Framecontents">
    <w:name w:val="Fram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Begriff">
    <w:name w:val="Begriff"/>
    <w:basedOn w:val="TableContents"/>
    <w:pPr>
      <w:spacing w:after="0"/>
      <w:ind w:left="113"/>
    </w:pPr>
    <w:rPr>
      <w:color w:val="003F7F"/>
      <w:sz w:val="24"/>
    </w:rPr>
  </w:style>
  <w:style w:type="paragraph" w:customStyle="1" w:styleId="LibOTextkrper">
    <w:name w:val="LibOTextkörper"/>
    <w:basedOn w:val="Standard"/>
    <w:pPr>
      <w:suppressAutoHyphens w:val="0"/>
      <w:spacing w:before="57" w:after="57"/>
    </w:pPr>
  </w:style>
  <w:style w:type="character" w:styleId="Seitenzahl">
    <w:name w:val="page number"/>
    <w:basedOn w:val="Absatz-Standardschriftart"/>
  </w:style>
  <w:style w:type="character" w:customStyle="1" w:styleId="NumberingSymbols">
    <w:name w:val="Numbering Symbols"/>
    <w:rPr>
      <w:sz w:val="22"/>
      <w:szCs w:val="22"/>
    </w:rPr>
  </w:style>
  <w:style w:type="character" w:customStyle="1" w:styleId="Internetlink">
    <w:name w:val="Internet link"/>
    <w:basedOn w:val="Absatz-Standardschriftart"/>
    <w:rPr>
      <w:color w:val="0000FF"/>
      <w:u w:val="single"/>
    </w:rPr>
  </w:style>
  <w:style w:type="character" w:customStyle="1" w:styleId="fettkursiv">
    <w:name w:val="fett_kursiv"/>
    <w:rPr>
      <w:rFonts w:ascii="Carlito" w:eastAsia="Carlito" w:hAnsi="Carlito" w:cs="Carlito"/>
      <w:b/>
      <w:bCs/>
      <w:i/>
      <w:iCs/>
      <w:sz w:val="22"/>
    </w:rPr>
  </w:style>
  <w:style w:type="character" w:customStyle="1" w:styleId="Anleitung">
    <w:name w:val="Anleitung"/>
    <w:rPr>
      <w:rFonts w:ascii="Liberation Serif" w:eastAsia="Liberation Serif" w:hAnsi="Liberation Serif" w:cs="Liberation Serif"/>
      <w:i/>
      <w:iCs/>
      <w:color w:val="00376F"/>
      <w:sz w:val="22"/>
    </w:rPr>
  </w:style>
  <w:style w:type="character" w:customStyle="1" w:styleId="Anleitungfett">
    <w:name w:val="Anleitung_fett"/>
    <w:basedOn w:val="Anleitung"/>
    <w:rPr>
      <w:rFonts w:ascii="Liberation Serif" w:eastAsia="Liberation Serif" w:hAnsi="Liberation Serif" w:cs="Liberation Serif"/>
      <w:b/>
      <w:bCs/>
      <w:i/>
      <w:iCs/>
      <w:color w:val="00376F"/>
      <w:sz w:val="22"/>
    </w:rPr>
  </w:style>
  <w:style w:type="character" w:customStyle="1" w:styleId="Aufgabefett">
    <w:name w:val="Aufgabe_fett"/>
    <w:rPr>
      <w:rFonts w:ascii="Liberation Sans" w:eastAsia="Liberation Sans" w:hAnsi="Liberation Sans" w:cs="Liberation Sans"/>
      <w:b/>
      <w:bCs/>
      <w:sz w:val="22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Zeichenformat">
    <w:name w:val="Zeichenformat"/>
  </w:style>
  <w:style w:type="character" w:styleId="Hervorhebung">
    <w:name w:val="Emphasis"/>
    <w:rPr>
      <w:i/>
      <w:iCs/>
    </w:rPr>
  </w:style>
  <w:style w:type="character" w:customStyle="1" w:styleId="StrongEmphasis">
    <w:name w:val="Strong Emphasis"/>
    <w:rPr>
      <w:b/>
      <w:bCs/>
    </w:rPr>
  </w:style>
  <w:style w:type="numbering" w:customStyle="1" w:styleId="WW8Num7">
    <w:name w:val="WW8Num7"/>
    <w:basedOn w:val="KeineListe"/>
    <w:pPr>
      <w:numPr>
        <w:numId w:val="1"/>
      </w:numPr>
    </w:pPr>
  </w:style>
  <w:style w:type="numbering" w:customStyle="1" w:styleId="WW8Num3">
    <w:name w:val="WW8Num3"/>
    <w:basedOn w:val="KeineListe"/>
    <w:pPr>
      <w:numPr>
        <w:numId w:val="2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E41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DA949D244DDC4D8927FC2E7EFC5E85" ma:contentTypeVersion="14" ma:contentTypeDescription="Ein neues Dokument erstellen." ma:contentTypeScope="" ma:versionID="8e3e143c3245ab8381ea45e05aa0c39e">
  <xsd:schema xmlns:xsd="http://www.w3.org/2001/XMLSchema" xmlns:xs="http://www.w3.org/2001/XMLSchema" xmlns:p="http://schemas.microsoft.com/office/2006/metadata/properties" xmlns:ns3="90dcfa79-2d89-47ef-bc80-866a5b3e3183" xmlns:ns4="8baa7261-70d0-45ca-b925-0e0e2c0f4054" targetNamespace="http://schemas.microsoft.com/office/2006/metadata/properties" ma:root="true" ma:fieldsID="3979642bbeb03c472205213f8a11e0f5" ns3:_="" ns4:_="">
    <xsd:import namespace="90dcfa79-2d89-47ef-bc80-866a5b3e3183"/>
    <xsd:import namespace="8baa7261-70d0-45ca-b925-0e0e2c0f40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cfa79-2d89-47ef-bc80-866a5b3e31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a7261-70d0-45ca-b925-0e0e2c0f405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A11899-40DD-4E80-AB30-3DFAA05A9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cfa79-2d89-47ef-bc80-866a5b3e3183"/>
    <ds:schemaRef ds:uri="8baa7261-70d0-45ca-b925-0e0e2c0f4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6244B4-C6BA-4313-A311-EC81D1302B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FDB3BA-FB27-4EB8-9E2D-1AA4700E499E}">
  <ds:schemaRefs>
    <ds:schemaRef ds:uri="http://schemas.openxmlformats.org/package/2006/metadata/core-properties"/>
    <ds:schemaRef ds:uri="http://purl.org/dc/dcmitype/"/>
    <ds:schemaRef ds:uri="8baa7261-70d0-45ca-b925-0e0e2c0f4054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terms/"/>
    <ds:schemaRef ds:uri="90dcfa79-2d89-47ef-bc80-866a5b3e318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587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Easy4Me</dc:creator>
  <cp:lastModifiedBy>Easy4me</cp:lastModifiedBy>
  <cp:revision>2</cp:revision>
  <cp:lastPrinted>2020-10-26T20:34:00Z</cp:lastPrinted>
  <dcterms:created xsi:type="dcterms:W3CDTF">2022-11-09T22:22:00Z</dcterms:created>
  <dcterms:modified xsi:type="dcterms:W3CDTF">2022-11-09T22:22:00Z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ContentTypeId">
    <vt:lpwstr>0x01010068DA949D244DDC4D8927FC2E7EFC5E85</vt:lpwstr>
  </property>
</Properties>
</file>