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A7" w:rsidRPr="00A77D27" w:rsidRDefault="00AE75A7" w:rsidP="00A77D27">
      <w:pPr>
        <w:pStyle w:val="berschrift1"/>
      </w:pPr>
      <w:bookmarkStart w:id="0" w:name="_Toc383803093"/>
      <w:bookmarkStart w:id="1" w:name="_Toc383846350"/>
      <w:r w:rsidRPr="00A77D27">
        <w:t>Salzwüste</w:t>
      </w:r>
      <w:bookmarkEnd w:id="0"/>
      <w:bookmarkEnd w:id="1"/>
    </w:p>
    <w:p w:rsidR="00AE75A7" w:rsidRPr="000D0DC2" w:rsidRDefault="00AE75A7" w:rsidP="000D0DC2">
      <w:pPr>
        <w:rPr>
          <w:rFonts w:ascii="Times New Roman" w:hAnsi="Times New Roman" w:cs="Times New Roman"/>
          <w:sz w:val="24"/>
          <w:szCs w:val="24"/>
        </w:rPr>
      </w:pPr>
    </w:p>
    <w:p w:rsidR="00AE75A7" w:rsidRDefault="00AE75A7" w:rsidP="000D0DC2">
      <w:pPr>
        <w:rPr>
          <w:rFonts w:ascii="Times New Roman" w:hAnsi="Times New Roman" w:cs="Times New Roman"/>
          <w:sz w:val="24"/>
          <w:szCs w:val="24"/>
        </w:rPr>
      </w:pPr>
      <w:r w:rsidRPr="00083341">
        <w:rPr>
          <w:rFonts w:ascii="Times New Roman" w:hAnsi="Times New Roman" w:cs="Times New Roman"/>
          <w:sz w:val="24"/>
          <w:szCs w:val="24"/>
        </w:rPr>
        <w:t>Salzwüsten</w:t>
      </w:r>
      <w:r w:rsidRPr="000D0DC2">
        <w:rPr>
          <w:rFonts w:ascii="Times New Roman" w:hAnsi="Times New Roman" w:cs="Times New Roman"/>
          <w:sz w:val="24"/>
          <w:szCs w:val="24"/>
        </w:rPr>
        <w:t xml:space="preserve"> nennt man in Algerien und Tunesien Schott, in der zentralen und Ostsahara Sebkha, in Libyen Grara. Salzwüsten entstehen meist in ariden, abflusslosen Sedimentbecken durch starke Verdunstung. </w:t>
      </w:r>
    </w:p>
    <w:p w:rsidR="00AE75A7" w:rsidRDefault="00AE75A7" w:rsidP="000D0DC2">
      <w:pPr>
        <w:rPr>
          <w:rFonts w:ascii="Times New Roman" w:hAnsi="Times New Roman" w:cs="Times New Roman"/>
          <w:sz w:val="24"/>
          <w:szCs w:val="24"/>
        </w:rPr>
      </w:pPr>
      <w:r w:rsidRPr="000D0DC2">
        <w:rPr>
          <w:rFonts w:ascii="Times New Roman" w:hAnsi="Times New Roman" w:cs="Times New Roman"/>
          <w:sz w:val="24"/>
          <w:szCs w:val="24"/>
        </w:rPr>
        <w:t xml:space="preserve">Sehr viele Wüsten des Typs liegen im Iran und Zentralasien. Sie sind schwer passierbar und wegen der Tümpel und Sumpffelder unter der Salzkruste möglichst zu meiden. Das Salz dieser Schotts repräsentiert allerdings nicht die Überreste eines alten Meeres – die Tethys (Ozean) gibt es schon seit 66 Millionen Jahren nicht mehr –, sondern es entstammt den Auswaschungen von aus umgebenden Bergländern herunter­geschwemmten Ablagerungen, die oft reichlich Salz enthalten, wobei es sich in abflusslosen Senken wie z. B. der Qattara-Senke naturgemäß ansammelte und dicke, stark salzangereicherte Ton- und Lehmflächen entstehen ließ, sog. Salztonebenen bzw. Alkaliflats. </w:t>
      </w:r>
    </w:p>
    <w:p w:rsidR="00AE75A7" w:rsidRDefault="00AE75A7" w:rsidP="000D0DC2">
      <w:pPr>
        <w:rPr>
          <w:rFonts w:ascii="Times New Roman" w:hAnsi="Times New Roman" w:cs="Times New Roman"/>
          <w:sz w:val="24"/>
          <w:szCs w:val="24"/>
        </w:rPr>
        <w:sectPr w:rsidR="00AE75A7">
          <w:pgSz w:w="11906" w:h="16838"/>
          <w:pgMar w:top="1417" w:right="1417" w:bottom="1134" w:left="1417" w:header="708" w:footer="708" w:gutter="0"/>
          <w:cols w:space="708"/>
          <w:docGrid w:linePitch="360"/>
        </w:sectPr>
      </w:pPr>
      <w:r w:rsidRPr="000D0DC2">
        <w:rPr>
          <w:rFonts w:ascii="Times New Roman" w:hAnsi="Times New Roman" w:cs="Times New Roman"/>
          <w:sz w:val="24"/>
          <w:szCs w:val="24"/>
        </w:rPr>
        <w:t>Nach Niederschlägen wandelten diese sich zu Salzseen oder Salzsümpfen, die aus einem schlammigen Gemisch aus Ton, Salz und Sand bestehen. Die Namen des parallel zur Straße Kairo – Alexandria verlaufenden nordägyptischen Wadi El-Natrun, des libyschen Ortes El Atrun auf der Cyrenaika und der nordwestsudanesischen Oase El-Atrun sind Zeichen dieser Situation.</w:t>
      </w:r>
    </w:p>
    <w:p w:rsidR="008D4AC1" w:rsidRPr="000D0DC2" w:rsidRDefault="008D4AC1" w:rsidP="000D0DC2">
      <w:pPr>
        <w:rPr>
          <w:rFonts w:ascii="Times New Roman" w:hAnsi="Times New Roman" w:cs="Times New Roman"/>
          <w:sz w:val="24"/>
          <w:szCs w:val="24"/>
        </w:rPr>
      </w:pPr>
    </w:p>
    <w:sectPr w:rsidR="008D4AC1" w:rsidRPr="000D0D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C2"/>
    <w:rsid w:val="000D0DC2"/>
    <w:rsid w:val="003912DE"/>
    <w:rsid w:val="005B05F9"/>
    <w:rsid w:val="00675097"/>
    <w:rsid w:val="00865388"/>
    <w:rsid w:val="008D4AC1"/>
    <w:rsid w:val="00AB1D64"/>
    <w:rsid w:val="00AE75A7"/>
    <w:rsid w:val="00D14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0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05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0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05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1</cp:revision>
  <dcterms:created xsi:type="dcterms:W3CDTF">2014-03-28T19:18:00Z</dcterms:created>
  <dcterms:modified xsi:type="dcterms:W3CDTF">2014-03-28T19:19:00Z</dcterms:modified>
</cp:coreProperties>
</file>