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A87" w:rsidRPr="007B2A87" w:rsidRDefault="00174231" w:rsidP="00174231">
      <w:pPr>
        <w:pStyle w:val="berschrift1"/>
        <w:spacing w:before="480"/>
        <w:jc w:val="center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  <w:r>
        <w:rPr>
          <w:noProof/>
          <w:sz w:val="72"/>
          <w:szCs w:val="72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-874395</wp:posOffset>
            </wp:positionH>
            <wp:positionV relativeFrom="paragraph">
              <wp:posOffset>-882650</wp:posOffset>
            </wp:positionV>
            <wp:extent cx="7539355" cy="2367280"/>
            <wp:effectExtent l="0" t="0" r="0" b="0"/>
            <wp:wrapTopAndBottom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terhor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9355" cy="236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000" w:type="pct"/>
        <w:tblCellSpacing w:w="0" w:type="dxa"/>
        <w:tblBorders>
          <w:top w:val="outset" w:sz="6" w:space="0" w:color="365F91" w:themeColor="accent1" w:themeShade="BF"/>
          <w:left w:val="outset" w:sz="6" w:space="0" w:color="365F91" w:themeColor="accent1" w:themeShade="BF"/>
          <w:bottom w:val="outset" w:sz="6" w:space="0" w:color="365F91" w:themeColor="accent1" w:themeShade="BF"/>
          <w:right w:val="outset" w:sz="6" w:space="0" w:color="365F91" w:themeColor="accent1" w:themeShade="BF"/>
          <w:insideH w:val="outset" w:sz="6" w:space="0" w:color="365F91" w:themeColor="accent1" w:themeShade="BF"/>
          <w:insideV w:val="outset" w:sz="6" w:space="0" w:color="365F91" w:themeColor="accent1" w:themeShade="BF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94"/>
        <w:gridCol w:w="3228"/>
      </w:tblGrid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In welchem Staat befindet sich</w:t>
            </w:r>
            <w:r w:rsidR="007B2A87" w:rsidRPr="0066546E">
              <w:rPr>
                <w:sz w:val="24"/>
                <w:szCs w:val="24"/>
              </w:rPr>
              <w:t xml:space="preserve">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hoch ist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italienische Name des Matterhorns?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Gibt es eine Seilbahn auf das Matterhorn?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Wie lautet der Name der Zahnradbahn, die auf 3100 m endet?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7B2A87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 xml:space="preserve">Wie heißt der </w:t>
            </w:r>
            <w:bookmarkStart w:id="0" w:name="_GoBack"/>
            <w:r w:rsidRPr="0066546E">
              <w:rPr>
                <w:sz w:val="24"/>
                <w:szCs w:val="24"/>
              </w:rPr>
              <w:t xml:space="preserve">schweizer Ort </w:t>
            </w:r>
            <w:bookmarkEnd w:id="0"/>
            <w:r w:rsidRPr="0066546E">
              <w:rPr>
                <w:sz w:val="24"/>
                <w:szCs w:val="24"/>
              </w:rPr>
              <w:t>am Fuß des Matterhorns?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  <w:tr w:rsidR="007B2A87" w:rsidRPr="007B2A87" w:rsidTr="00A60D02">
        <w:trPr>
          <w:tblCellSpacing w:w="0" w:type="dxa"/>
        </w:trPr>
        <w:tc>
          <w:tcPr>
            <w:tcW w:w="3250" w:type="pct"/>
            <w:hideMark/>
          </w:tcPr>
          <w:p w:rsidR="007B2A87" w:rsidRPr="0066546E" w:rsidRDefault="0066546E" w:rsidP="0066546E">
            <w:pPr>
              <w:rPr>
                <w:sz w:val="24"/>
                <w:szCs w:val="24"/>
              </w:rPr>
            </w:pPr>
            <w:r w:rsidRPr="0066546E">
              <w:rPr>
                <w:sz w:val="24"/>
                <w:szCs w:val="24"/>
              </w:rPr>
              <w:t>Mit welchem Verkehrsmittel kann man Zermatt erreichen</w:t>
            </w:r>
            <w:r w:rsidR="007B2A87" w:rsidRPr="0066546E">
              <w:rPr>
                <w:sz w:val="24"/>
                <w:szCs w:val="24"/>
              </w:rPr>
              <w:t>?</w:t>
            </w:r>
          </w:p>
        </w:tc>
        <w:tc>
          <w:tcPr>
            <w:tcW w:w="1750" w:type="pct"/>
          </w:tcPr>
          <w:p w:rsidR="007B2A87" w:rsidRPr="000F0377" w:rsidRDefault="007B2A87" w:rsidP="0066546E">
            <w:pPr>
              <w:rPr>
                <w:color w:val="244061" w:themeColor="accent1" w:themeShade="80"/>
                <w:sz w:val="24"/>
                <w:szCs w:val="24"/>
              </w:rPr>
            </w:pPr>
          </w:p>
        </w:tc>
      </w:tr>
    </w:tbl>
    <w:p w:rsidR="007B2A87" w:rsidRPr="007B2A87" w:rsidRDefault="007B2A87" w:rsidP="007B2A8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AT"/>
        </w:rPr>
      </w:pPr>
    </w:p>
    <w:p w:rsidR="00D14225" w:rsidRDefault="00D14225"/>
    <w:sectPr w:rsidR="00D14225" w:rsidSect="00D142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2A87"/>
    <w:rsid w:val="000F0377"/>
    <w:rsid w:val="00174231"/>
    <w:rsid w:val="003E1BFB"/>
    <w:rsid w:val="0066546E"/>
    <w:rsid w:val="007B2A87"/>
    <w:rsid w:val="00A60D02"/>
    <w:rsid w:val="00D14225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A8ABA"/>
  <w15:docId w15:val="{B228D73C-EAF0-4C5A-9219-256E04F37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225"/>
  </w:style>
  <w:style w:type="paragraph" w:styleId="berschrift1">
    <w:name w:val="heading 1"/>
    <w:basedOn w:val="Standard"/>
    <w:next w:val="Standard"/>
    <w:link w:val="berschrift1Zchn"/>
    <w:uiPriority w:val="9"/>
    <w:qFormat/>
    <w:rsid w:val="003E1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B2A8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1B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Elfi</dc:creator>
  <cp:lastModifiedBy>Easy4me</cp:lastModifiedBy>
  <cp:revision>4</cp:revision>
  <dcterms:created xsi:type="dcterms:W3CDTF">2010-08-23T07:01:00Z</dcterms:created>
  <dcterms:modified xsi:type="dcterms:W3CDTF">2019-04-28T09:53:00Z</dcterms:modified>
</cp:coreProperties>
</file>