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4D4F" w14:textId="1642B9DA" w:rsidR="00726CF1" w:rsidRPr="00726CF1" w:rsidRDefault="00726CF1" w:rsidP="00A64212">
      <w:pPr>
        <w:spacing w:after="120"/>
        <w:rPr>
          <w:b/>
          <w:bCs/>
        </w:rPr>
      </w:pPr>
      <w:r w:rsidRPr="00726CF1">
        <w:rPr>
          <w:b/>
          <w:bCs/>
        </w:rPr>
        <w:t>Das Kürzeste-Wege-Problem (</w:t>
      </w:r>
      <w:r w:rsidR="00B21C6A" w:rsidRPr="00B21C6A">
        <w:rPr>
          <w:b/>
          <w:bCs/>
        </w:rPr>
        <w:t>Traveling Salesman Problem</w:t>
      </w:r>
      <w:r w:rsidR="00B21C6A">
        <w:rPr>
          <w:b/>
          <w:bCs/>
        </w:rPr>
        <w:t xml:space="preserve">, </w:t>
      </w:r>
      <w:r w:rsidRPr="00726CF1">
        <w:rPr>
          <w:b/>
          <w:bCs/>
        </w:rPr>
        <w:t>TSP)</w:t>
      </w:r>
    </w:p>
    <w:p w14:paraId="4B648C95" w14:textId="77777777" w:rsidR="00726CF1" w:rsidRPr="00726CF1" w:rsidRDefault="00726CF1" w:rsidP="00726CF1">
      <w:pPr>
        <w:rPr>
          <w:b/>
          <w:bCs/>
        </w:rPr>
      </w:pPr>
      <w:r w:rsidRPr="00726CF1">
        <w:rPr>
          <w:b/>
          <w:bCs/>
        </w:rPr>
        <w:t>1. Das Problem &amp; die Heuristik</w:t>
      </w:r>
    </w:p>
    <w:p w14:paraId="6B71FAE8" w14:textId="71693171" w:rsidR="00726CF1" w:rsidRPr="00726CF1" w:rsidRDefault="00726CF1" w:rsidP="00726CF1">
      <w:r w:rsidRPr="00726CF1">
        <w:t xml:space="preserve">Ein Paketbote muss </w:t>
      </w:r>
      <w:r w:rsidRPr="00726CF1">
        <w:rPr>
          <w:b/>
          <w:bCs/>
        </w:rPr>
        <w:t>5 Städte</w:t>
      </w:r>
      <w:r w:rsidRPr="00726CF1">
        <w:t xml:space="preserve"> in Österreich anfahren und am Ende wieder am Startpunkt landen. Er sucht die kürzeste Route. Weil es bei vielen Städten zu viele Möglichkeiten zum Berechnen gibt, nutzen wir eine </w:t>
      </w:r>
      <w:r w:rsidRPr="00726CF1">
        <w:rPr>
          <w:b/>
          <w:bCs/>
        </w:rPr>
        <w:t>Heuristik</w:t>
      </w:r>
      <w:r w:rsidRPr="00726CF1">
        <w:t xml:space="preserve"> (eine schlaue Faustregel).</w:t>
      </w:r>
    </w:p>
    <w:p w14:paraId="0EB37AC3" w14:textId="77777777" w:rsidR="00726CF1" w:rsidRPr="00726CF1" w:rsidRDefault="00726CF1" w:rsidP="00726CF1">
      <w:r w:rsidRPr="00726CF1">
        <w:t xml:space="preserve">Unsere Faustregel heißt </w:t>
      </w:r>
      <w:r w:rsidRPr="00726CF1">
        <w:rPr>
          <w:b/>
          <w:bCs/>
        </w:rPr>
        <w:t>„Nearest-Neighbor“ (Nächster Nachbar)</w:t>
      </w:r>
      <w:r w:rsidRPr="00726CF1">
        <w:t>:</w:t>
      </w:r>
    </w:p>
    <w:p w14:paraId="167954A6" w14:textId="2BE1E606" w:rsidR="00726CF1" w:rsidRDefault="007317A5" w:rsidP="00726CF1">
      <w:pPr>
        <w:rPr>
          <w:i/>
          <w:iCs/>
        </w:rPr>
      </w:pPr>
      <w:r w:rsidRPr="00921826">
        <w:rPr>
          <w:noProof/>
        </w:rPr>
        <w:drawing>
          <wp:anchor distT="0" distB="0" distL="114300" distR="114300" simplePos="0" relativeHeight="251659264" behindDoc="0" locked="0" layoutInCell="1" allowOverlap="1" wp14:anchorId="25B26345" wp14:editId="17C24602">
            <wp:simplePos x="0" y="0"/>
            <wp:positionH relativeFrom="margin">
              <wp:align>left</wp:align>
            </wp:positionH>
            <wp:positionV relativeFrom="paragraph">
              <wp:posOffset>475203</wp:posOffset>
            </wp:positionV>
            <wp:extent cx="4797425" cy="2948305"/>
            <wp:effectExtent l="0" t="0" r="3175" b="4445"/>
            <wp:wrapTopAndBottom/>
            <wp:docPr id="1737955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554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591" cy="2950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CF1" w:rsidRPr="00726CF1">
        <w:rPr>
          <w:i/>
          <w:iCs/>
        </w:rPr>
        <w:t>Fahre von deiner aktuellen Stadt immer direkt zu der Stadt, die am nächsten liegt und noch nicht besucht wurde. Am Ende fährst du zurück zum Start.</w:t>
      </w:r>
    </w:p>
    <w:p w14:paraId="7A57619C" w14:textId="2DB24A87" w:rsidR="00B21C6A" w:rsidRPr="00726CF1" w:rsidRDefault="00B21C6A" w:rsidP="00726CF1"/>
    <w:p w14:paraId="6F6E8AE3" w14:textId="459AC568" w:rsidR="00726CF1" w:rsidRPr="00726CF1" w:rsidRDefault="00701AE1" w:rsidP="00726CF1">
      <w:r>
        <w:t>B</w:t>
      </w:r>
      <w:r w:rsidR="00726CF1" w:rsidRPr="00726CF1">
        <w:t>erechne zwei Routen nach der Faustregel.</w:t>
      </w:r>
      <w:r>
        <w:t xml:space="preserve"> Nimm immer die Stadt, die am nächsten liegt!</w:t>
      </w:r>
    </w:p>
    <w:p w14:paraId="7ED3179A" w14:textId="02624DD3" w:rsidR="00726CF1" w:rsidRPr="00726CF1" w:rsidRDefault="00726CF1" w:rsidP="00726CF1">
      <w:pPr>
        <w:rPr>
          <w:b/>
          <w:bCs/>
        </w:rPr>
      </w:pPr>
      <w:r w:rsidRPr="00726CF1">
        <w:rPr>
          <w:b/>
          <w:bCs/>
        </w:rPr>
        <w:t>Tour 1: Start in Salzburg</w:t>
      </w:r>
    </w:p>
    <w:p w14:paraId="033D79F1" w14:textId="12417349" w:rsidR="00726CF1" w:rsidRPr="00726CF1" w:rsidRDefault="00701AE1" w:rsidP="00726CF1">
      <w:pPr>
        <w:numPr>
          <w:ilvl w:val="0"/>
          <w:numId w:val="1"/>
        </w:numPr>
      </w:pPr>
      <w:r>
        <w:rPr>
          <w:b/>
          <w:bCs/>
        </w:rPr>
        <w:t>Die</w:t>
      </w:r>
      <w:r w:rsidR="00726CF1" w:rsidRPr="00726CF1">
        <w:rPr>
          <w:b/>
          <w:bCs/>
        </w:rPr>
        <w:t xml:space="preserve"> Route:</w:t>
      </w:r>
      <w:r w:rsidR="00726CF1" w:rsidRPr="00726CF1">
        <w:t xml:space="preserve"> Salzburg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Salzburg</w:t>
      </w:r>
    </w:p>
    <w:p w14:paraId="687BC3ED" w14:textId="77777777" w:rsidR="00726CF1" w:rsidRPr="00726CF1" w:rsidRDefault="00726CF1" w:rsidP="00726CF1">
      <w:pPr>
        <w:numPr>
          <w:ilvl w:val="0"/>
          <w:numId w:val="1"/>
        </w:numPr>
      </w:pPr>
      <w:r w:rsidRPr="00726CF1">
        <w:rPr>
          <w:b/>
          <w:bCs/>
        </w:rPr>
        <w:t>Rechnung:</w:t>
      </w:r>
      <w:r w:rsidRPr="00726CF1">
        <w:t xml:space="preserve"> _____ + _____ + _____ + _____ + _____ = </w:t>
      </w:r>
      <w:r w:rsidRPr="00726CF1">
        <w:rPr>
          <w:b/>
          <w:bCs/>
        </w:rPr>
        <w:t>__________ km</w:t>
      </w:r>
    </w:p>
    <w:p w14:paraId="6F184FD6" w14:textId="10505519" w:rsidR="00726CF1" w:rsidRPr="00726CF1" w:rsidRDefault="00726CF1" w:rsidP="00726CF1">
      <w:pPr>
        <w:rPr>
          <w:b/>
          <w:bCs/>
        </w:rPr>
      </w:pPr>
      <w:r w:rsidRPr="00726CF1">
        <w:rPr>
          <w:b/>
          <w:bCs/>
        </w:rPr>
        <w:t>Tour 2: Start in Klagenfurt</w:t>
      </w:r>
    </w:p>
    <w:p w14:paraId="12BBB570" w14:textId="75A5061F" w:rsidR="00726CF1" w:rsidRPr="00726CF1" w:rsidRDefault="00701AE1" w:rsidP="00726CF1">
      <w:pPr>
        <w:numPr>
          <w:ilvl w:val="0"/>
          <w:numId w:val="2"/>
        </w:numPr>
      </w:pPr>
      <w:r>
        <w:rPr>
          <w:b/>
          <w:bCs/>
        </w:rPr>
        <w:t>‚Die</w:t>
      </w:r>
      <w:r w:rsidR="00726CF1" w:rsidRPr="00726CF1">
        <w:rPr>
          <w:b/>
          <w:bCs/>
        </w:rPr>
        <w:t xml:space="preserve"> Route:</w:t>
      </w:r>
      <w:r w:rsidR="00726CF1" w:rsidRPr="00726CF1">
        <w:t xml:space="preserve"> Klagenfurt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___________ </w:t>
      </w:r>
      <w:r w:rsidR="00B21C6A">
        <w:t>→</w:t>
      </w:r>
      <w:r w:rsidR="00726CF1" w:rsidRPr="00726CF1">
        <w:t xml:space="preserve"> Klagenfurt</w:t>
      </w:r>
    </w:p>
    <w:p w14:paraId="462C445B" w14:textId="77777777" w:rsidR="00726CF1" w:rsidRPr="00726CF1" w:rsidRDefault="00726CF1" w:rsidP="00726CF1">
      <w:pPr>
        <w:numPr>
          <w:ilvl w:val="0"/>
          <w:numId w:val="2"/>
        </w:numPr>
      </w:pPr>
      <w:r w:rsidRPr="00726CF1">
        <w:rPr>
          <w:b/>
          <w:bCs/>
        </w:rPr>
        <w:t>Rechnung:</w:t>
      </w:r>
      <w:r w:rsidRPr="00726CF1">
        <w:t xml:space="preserve"> _____ + _____ + _____ + _____ + _____ = </w:t>
      </w:r>
      <w:r w:rsidRPr="00726CF1">
        <w:rPr>
          <w:b/>
          <w:bCs/>
        </w:rPr>
        <w:t>__________ km</w:t>
      </w:r>
    </w:p>
    <w:p w14:paraId="1FDD8B68" w14:textId="34EA994A" w:rsidR="00D743AA" w:rsidRDefault="00726CF1" w:rsidP="00726CF1">
      <w:pPr>
        <w:rPr>
          <w:b/>
          <w:bCs/>
        </w:rPr>
      </w:pPr>
      <w:r w:rsidRPr="00726CF1">
        <w:rPr>
          <w:b/>
          <w:bCs/>
        </w:rPr>
        <w:t>Zum Nachdenken</w:t>
      </w:r>
      <w:r w:rsidR="00D743AA">
        <w:rPr>
          <w:b/>
          <w:bCs/>
        </w:rPr>
        <w:t xml:space="preserve"> </w:t>
      </w:r>
    </w:p>
    <w:p w14:paraId="66764A5A" w14:textId="11AB7B9B" w:rsidR="00726CF1" w:rsidRPr="00726CF1" w:rsidRDefault="00726CF1" w:rsidP="00726CF1">
      <w:r w:rsidRPr="00726CF1">
        <w:t xml:space="preserve">Die exakt berechnete, allerbeste Route für diese Karte ist </w:t>
      </w:r>
      <w:r w:rsidRPr="00726CF1">
        <w:rPr>
          <w:b/>
          <w:bCs/>
        </w:rPr>
        <w:t>636 km</w:t>
      </w:r>
      <w:r w:rsidRPr="00726CF1">
        <w:t xml:space="preserve"> lang.</w:t>
      </w:r>
      <w:r w:rsidR="00B21C6A">
        <w:t xml:space="preserve"> Überlege, welche Route </w:t>
      </w:r>
      <w:r w:rsidR="001C0691">
        <w:t>es</w:t>
      </w:r>
      <w:r w:rsidR="00B21C6A">
        <w:t xml:space="preserve"> ist.</w:t>
      </w:r>
    </w:p>
    <w:p w14:paraId="3D300B2E" w14:textId="453D83BD" w:rsidR="00EC57AB" w:rsidRDefault="00B21C6A" w:rsidP="00701AE1">
      <w:pPr>
        <w:numPr>
          <w:ilvl w:val="0"/>
          <w:numId w:val="1"/>
        </w:numPr>
      </w:pPr>
      <w:r w:rsidRPr="00726CF1">
        <w:t xml:space="preserve">Salzburg </w:t>
      </w:r>
      <w:r>
        <w:t>→</w:t>
      </w:r>
      <w:r w:rsidRPr="00726CF1">
        <w:t xml:space="preserve"> ___________ </w:t>
      </w:r>
      <w:r>
        <w:t>→</w:t>
      </w:r>
      <w:r w:rsidRPr="00726CF1">
        <w:t xml:space="preserve"> ___________ </w:t>
      </w:r>
      <w:r>
        <w:t>→</w:t>
      </w:r>
      <w:r w:rsidRPr="00726CF1">
        <w:t xml:space="preserve"> ___________ </w:t>
      </w:r>
      <w:r>
        <w:t>→</w:t>
      </w:r>
      <w:r w:rsidRPr="00726CF1">
        <w:t xml:space="preserve"> ___________ </w:t>
      </w:r>
      <w:r>
        <w:t>→</w:t>
      </w:r>
      <w:r w:rsidRPr="00726CF1">
        <w:t xml:space="preserve"> Salzburg</w:t>
      </w:r>
    </w:p>
    <w:p w14:paraId="70A23663" w14:textId="46460883" w:rsidR="00ED6754" w:rsidRDefault="00A24858" w:rsidP="00050531">
      <w:r w:rsidRPr="00A24858">
        <w:rPr>
          <w:b/>
          <w:bCs/>
          <w:i/>
          <w:iCs/>
        </w:rPr>
        <w:t>Zusammenfassung</w:t>
      </w:r>
      <w:r>
        <w:t>:</w:t>
      </w:r>
      <w:r w:rsidR="00050531" w:rsidRPr="00050531">
        <w:t>Bei 5 Orten gibt es noch wenige mögliche Routen. Bei 20 Orten sind es schon Milliarden. Daher nutzt man oft die Faustregel „Nächster Nachbar“, um schnell eine gute Route zu finden.</w:t>
      </w:r>
    </w:p>
    <w:sectPr w:rsidR="00ED6754" w:rsidSect="00A24858">
      <w:headerReference w:type="default" r:id="rId8"/>
      <w:footerReference w:type="default" r:id="rId9"/>
      <w:pgSz w:w="12240" w:h="15840"/>
      <w:pgMar w:top="1191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FFE9" w14:textId="77777777" w:rsidR="004D5C76" w:rsidRDefault="004D5C76" w:rsidP="00701AE1">
      <w:pPr>
        <w:spacing w:after="0" w:line="240" w:lineRule="auto"/>
      </w:pPr>
      <w:r>
        <w:separator/>
      </w:r>
    </w:p>
  </w:endnote>
  <w:endnote w:type="continuationSeparator" w:id="0">
    <w:p w14:paraId="4BA9F1F6" w14:textId="77777777" w:rsidR="004D5C76" w:rsidRDefault="004D5C76" w:rsidP="0070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262C" w14:textId="4AE6B0F7" w:rsidR="00701AE1" w:rsidRPr="00701AE1" w:rsidRDefault="00701AE1" w:rsidP="00180ED9">
    <w:pPr>
      <w:pStyle w:val="Fuzeile"/>
      <w:pBdr>
        <w:top w:val="single" w:sz="4" w:space="1" w:color="auto"/>
      </w:pBdr>
      <w:rPr>
        <w:sz w:val="16"/>
        <w:szCs w:val="16"/>
      </w:rPr>
    </w:pPr>
    <w:r w:rsidRPr="00701AE1">
      <w:rPr>
        <w:sz w:val="16"/>
        <w:szCs w:val="16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65D9" w14:textId="77777777" w:rsidR="004D5C76" w:rsidRDefault="004D5C76" w:rsidP="00701AE1">
      <w:pPr>
        <w:spacing w:after="0" w:line="240" w:lineRule="auto"/>
      </w:pPr>
      <w:r>
        <w:separator/>
      </w:r>
    </w:p>
  </w:footnote>
  <w:footnote w:type="continuationSeparator" w:id="0">
    <w:p w14:paraId="553ABE8A" w14:textId="77777777" w:rsidR="004D5C76" w:rsidRDefault="004D5C76" w:rsidP="0070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D2AA" w14:textId="672F2C45" w:rsidR="00701AE1" w:rsidRPr="00701AE1" w:rsidRDefault="009C259D" w:rsidP="00701AE1">
    <w:pPr>
      <w:pStyle w:val="Kopfzeile"/>
      <w:pBdr>
        <w:bottom w:val="single" w:sz="4" w:space="1" w:color="auto"/>
      </w:pBdr>
      <w:tabs>
        <w:tab w:val="clear" w:pos="9072"/>
        <w:tab w:val="right" w:pos="9356"/>
      </w:tabs>
    </w:pPr>
    <w:r>
      <w:rPr>
        <w:sz w:val="20"/>
        <w:szCs w:val="20"/>
      </w:rPr>
      <w:t xml:space="preserve">KI - </w:t>
    </w:r>
    <w:r w:rsidR="00701AE1" w:rsidRPr="00701AE1">
      <w:rPr>
        <w:sz w:val="20"/>
        <w:szCs w:val="20"/>
      </w:rPr>
      <w:t>Traveling Salesman Problem</w:t>
    </w:r>
    <w:r w:rsidR="00701AE1">
      <w:rPr>
        <w:sz w:val="20"/>
        <w:szCs w:val="20"/>
      </w:rPr>
      <w:t>, praktisches Beispiel</w:t>
    </w:r>
    <w:r w:rsidR="00701AE1" w:rsidRPr="006F088A">
      <w:rPr>
        <w:sz w:val="20"/>
        <w:szCs w:val="20"/>
      </w:rPr>
      <w:tab/>
    </w:r>
    <w:r w:rsidR="00701AE1" w:rsidRPr="006F088A">
      <w:rPr>
        <w:sz w:val="20"/>
        <w:szCs w:val="20"/>
      </w:rPr>
      <w:tab/>
    </w:r>
    <w:r w:rsidR="00701AE1">
      <w:rPr>
        <w:sz w:val="20"/>
        <w:szCs w:val="20"/>
      </w:rPr>
      <w:t>Digitale Grundbildung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251"/>
    <w:multiLevelType w:val="multilevel"/>
    <w:tmpl w:val="B488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677FD"/>
    <w:multiLevelType w:val="multilevel"/>
    <w:tmpl w:val="05D0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7957">
    <w:abstractNumId w:val="1"/>
  </w:num>
  <w:num w:numId="2" w16cid:durableId="44801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F1"/>
    <w:rsid w:val="00050531"/>
    <w:rsid w:val="00085662"/>
    <w:rsid w:val="00180ED9"/>
    <w:rsid w:val="001C0691"/>
    <w:rsid w:val="002F4BC2"/>
    <w:rsid w:val="00344FD7"/>
    <w:rsid w:val="00405AF2"/>
    <w:rsid w:val="004907F8"/>
    <w:rsid w:val="004C11A7"/>
    <w:rsid w:val="004D5C76"/>
    <w:rsid w:val="00701AE1"/>
    <w:rsid w:val="00726CF1"/>
    <w:rsid w:val="007317A5"/>
    <w:rsid w:val="009C259D"/>
    <w:rsid w:val="00A24858"/>
    <w:rsid w:val="00A64212"/>
    <w:rsid w:val="00B21C6A"/>
    <w:rsid w:val="00CC6FF2"/>
    <w:rsid w:val="00CE3EBF"/>
    <w:rsid w:val="00D26D6E"/>
    <w:rsid w:val="00D743AA"/>
    <w:rsid w:val="00EB161C"/>
    <w:rsid w:val="00EC57AB"/>
    <w:rsid w:val="00ED6754"/>
    <w:rsid w:val="00F4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A38CB"/>
  <w15:chartTrackingRefBased/>
  <w15:docId w15:val="{5A8D2597-F9CF-4C04-9E69-29369FE9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6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6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6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6CF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6CF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6C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6C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6C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6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6C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6C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6CF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6CF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6CF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0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AE1"/>
  </w:style>
  <w:style w:type="paragraph" w:styleId="Fuzeile">
    <w:name w:val="footer"/>
    <w:basedOn w:val="Standard"/>
    <w:link w:val="FuzeileZchn"/>
    <w:uiPriority w:val="99"/>
    <w:unhideWhenUsed/>
    <w:rsid w:val="0070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/>
  <cp:lastModifiedBy>Christian Klotz</cp:lastModifiedBy>
  <cp:revision>11</cp:revision>
  <dcterms:created xsi:type="dcterms:W3CDTF">2026-06-10T09:08:00Z</dcterms:created>
  <dcterms:modified xsi:type="dcterms:W3CDTF">2026-06-10T13:09:00Z</dcterms:modified>
</cp:coreProperties>
</file>