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C498C">
      <w:pPr>
        <w:pStyle w:val="berschrift1"/>
      </w:pPr>
      <w:bookmarkStart w:id="0" w:name="_GoBack"/>
      <w:bookmarkEnd w:id="0"/>
      <w:r>
        <w:t>Kasachstan</w:t>
      </w:r>
    </w:p>
    <w:p w:rsidR="00000000" w:rsidRDefault="000C498C">
      <w:pPr>
        <w:rPr>
          <w:b/>
          <w:bCs/>
        </w:rPr>
      </w:pPr>
    </w:p>
    <w:p w:rsidR="00000000" w:rsidRDefault="000C498C">
      <w:r>
        <w:rPr>
          <w:b/>
          <w:bCs/>
        </w:rPr>
        <w:t>Kasachstan</w:t>
      </w:r>
      <w:r>
        <w:t xml:space="preserve"> (</w:t>
      </w:r>
      <w:hyperlink r:id="rId4" w:tooltip="Kasachische Sprache" w:history="1">
        <w:r>
          <w:rPr>
            <w:rStyle w:val="Hyperlink"/>
          </w:rPr>
          <w:t>kasachisch</w:t>
        </w:r>
      </w:hyperlink>
      <w:r>
        <w:t xml:space="preserve"> </w:t>
      </w:r>
      <w:proofErr w:type="spellStart"/>
      <w:r>
        <w:t>Қазақстан</w:t>
      </w:r>
      <w:proofErr w:type="spellEnd"/>
      <w:r>
        <w:t>/</w:t>
      </w:r>
      <w:proofErr w:type="spellStart"/>
      <w:r>
        <w:rPr>
          <w:i/>
          <w:iCs/>
        </w:rPr>
        <w:t>Qasaqstan</w:t>
      </w:r>
      <w:proofErr w:type="spellEnd"/>
      <w:r>
        <w:t xml:space="preserve">, in der neuen kasachischen Lateinschrift </w:t>
      </w:r>
      <w:proofErr w:type="spellStart"/>
      <w:r>
        <w:rPr>
          <w:i/>
          <w:iCs/>
        </w:rPr>
        <w:t>Qazaqstan</w:t>
      </w:r>
      <w:proofErr w:type="spellEnd"/>
      <w:r>
        <w:t xml:space="preserve">; </w:t>
      </w:r>
      <w:hyperlink r:id="rId5" w:tooltip="Russische Sprache" w:history="1">
        <w:r>
          <w:rPr>
            <w:rStyle w:val="Hyperlink"/>
          </w:rPr>
          <w:t>russisch</w:t>
        </w:r>
      </w:hyperlink>
      <w:r>
        <w:t xml:space="preserve"> Казахстан/</w:t>
      </w:r>
      <w:r>
        <w:rPr>
          <w:i/>
          <w:iCs/>
        </w:rPr>
        <w:t>Kasachstan</w:t>
      </w:r>
      <w:r>
        <w:t xml:space="preserve">) ist ein Staat in </w:t>
      </w:r>
      <w:hyperlink r:id="rId6" w:tooltip="Zentralasien" w:history="1">
        <w:r>
          <w:rPr>
            <w:rStyle w:val="Hyperlink"/>
          </w:rPr>
          <w:t>Zentralasien</w:t>
        </w:r>
      </w:hyperlink>
      <w:r>
        <w:t xml:space="preserve"> und - betrachtet man den Fluss </w:t>
      </w:r>
      <w:hyperlink r:id="rId7" w:tooltip="Ural (Fluss)" w:history="1">
        <w:r>
          <w:rPr>
            <w:rStyle w:val="Hyperlink"/>
          </w:rPr>
          <w:t>Ural</w:t>
        </w:r>
      </w:hyperlink>
      <w:r>
        <w:t xml:space="preserve"> als Grenze zwischen </w:t>
      </w:r>
      <w:hyperlink r:id="rId8" w:tooltip="Europa" w:history="1">
        <w:r>
          <w:rPr>
            <w:rStyle w:val="Hyperlink"/>
          </w:rPr>
          <w:t>Europa</w:t>
        </w:r>
      </w:hyperlink>
      <w:r>
        <w:t xml:space="preserve"> und </w:t>
      </w:r>
      <w:hyperlink r:id="rId9" w:tooltip="Asien" w:history="1">
        <w:r>
          <w:rPr>
            <w:rStyle w:val="Hyperlink"/>
          </w:rPr>
          <w:t>Asien</w:t>
        </w:r>
      </w:hyperlink>
      <w:r>
        <w:t xml:space="preserve"> - zu einem kleinen Teil (ca. 5,4% der Landesfläche) im äußersten </w:t>
      </w:r>
      <w:hyperlink r:id="rId10" w:tooltip="Osteuropa" w:history="1">
        <w:r>
          <w:rPr>
            <w:rStyle w:val="Hyperlink"/>
          </w:rPr>
          <w:t>Osteuropa</w:t>
        </w:r>
      </w:hyperlink>
      <w:r>
        <w:t xml:space="preserve">. In Kasachstan selber sieht man sich in erster Linie im Zentrum </w:t>
      </w:r>
      <w:hyperlink r:id="rId11" w:tooltip="Eurasien" w:history="1">
        <w:r>
          <w:rPr>
            <w:rStyle w:val="Hyperlink"/>
          </w:rPr>
          <w:t>Eurasiens</w:t>
        </w:r>
      </w:hyperlink>
      <w:r>
        <w:t>. Kasachstan grenzt im Norden und Weste</w:t>
      </w:r>
      <w:r>
        <w:t xml:space="preserve">n an </w:t>
      </w:r>
      <w:hyperlink r:id="rId12" w:tooltip="Russland" w:history="1">
        <w:r>
          <w:rPr>
            <w:rStyle w:val="Hyperlink"/>
          </w:rPr>
          <w:t>Russland</w:t>
        </w:r>
      </w:hyperlink>
      <w:r>
        <w:t xml:space="preserve">, im Südosten an die </w:t>
      </w:r>
      <w:hyperlink r:id="rId13" w:tooltip="Volksrepublik China" w:history="1">
        <w:r>
          <w:rPr>
            <w:rStyle w:val="Hyperlink"/>
          </w:rPr>
          <w:t>Volksrepublik China</w:t>
        </w:r>
      </w:hyperlink>
      <w:r>
        <w:t xml:space="preserve">, im Süden an </w:t>
      </w:r>
      <w:hyperlink r:id="rId14" w:tooltip="Kirgisistan" w:history="1">
        <w:r>
          <w:rPr>
            <w:rStyle w:val="Hyperlink"/>
          </w:rPr>
          <w:t>Kirgisistan</w:t>
        </w:r>
      </w:hyperlink>
      <w:r>
        <w:t xml:space="preserve">, </w:t>
      </w:r>
      <w:hyperlink r:id="rId15" w:tooltip="Usbekistan" w:history="1">
        <w:r>
          <w:rPr>
            <w:rStyle w:val="Hyperlink"/>
          </w:rPr>
          <w:t>Usbekistan</w:t>
        </w:r>
      </w:hyperlink>
      <w:r>
        <w:t xml:space="preserve"> und </w:t>
      </w:r>
      <w:hyperlink r:id="rId16" w:tooltip="Turkmenistan" w:history="1">
        <w:r>
          <w:rPr>
            <w:rStyle w:val="Hyperlink"/>
          </w:rPr>
          <w:t>Turkmenistan</w:t>
        </w:r>
      </w:hyperlink>
      <w:r>
        <w:t xml:space="preserve"> und im Südwesten an das </w:t>
      </w:r>
      <w:hyperlink r:id="rId17" w:tooltip="Kaspisches Meer" w:history="1">
        <w:r>
          <w:rPr>
            <w:rStyle w:val="Hyperlink"/>
          </w:rPr>
          <w:t>Kaspische Meer</w:t>
        </w:r>
      </w:hyperlink>
      <w:r>
        <w:t>.</w:t>
      </w:r>
    </w:p>
    <w:sectPr w:rsidR="00000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98C"/>
    <w:rsid w:val="000C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F144D-0065-4B55-A52F-65821EC2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  <w:lang w:val="de-AT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Europa" TargetMode="External"/><Relationship Id="rId13" Type="http://schemas.openxmlformats.org/officeDocument/2006/relationships/hyperlink" Target="http://de.wikipedia.org/wiki/Volksrepublik_China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e.wikipedia.org/wiki/Ural_%28Fluss%29" TargetMode="External"/><Relationship Id="rId12" Type="http://schemas.openxmlformats.org/officeDocument/2006/relationships/hyperlink" Target="http://de.wikipedia.org/wiki/Russland" TargetMode="External"/><Relationship Id="rId17" Type="http://schemas.openxmlformats.org/officeDocument/2006/relationships/hyperlink" Target="http://de.wikipedia.org/wiki/Kaspisches_Mee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e.wikipedia.org/wiki/Turkmenistan" TargetMode="External"/><Relationship Id="rId1" Type="http://schemas.openxmlformats.org/officeDocument/2006/relationships/styles" Target="styles.xml"/><Relationship Id="rId6" Type="http://schemas.openxmlformats.org/officeDocument/2006/relationships/hyperlink" Target="http://de.wikipedia.org/wiki/Zentralasien" TargetMode="External"/><Relationship Id="rId11" Type="http://schemas.openxmlformats.org/officeDocument/2006/relationships/hyperlink" Target="http://de.wikipedia.org/wiki/Eurasien" TargetMode="External"/><Relationship Id="rId5" Type="http://schemas.openxmlformats.org/officeDocument/2006/relationships/hyperlink" Target="http://de.wikipedia.org/wiki/Russische_Sprache" TargetMode="External"/><Relationship Id="rId15" Type="http://schemas.openxmlformats.org/officeDocument/2006/relationships/hyperlink" Target="http://de.wikipedia.org/wiki/Usbekistan" TargetMode="External"/><Relationship Id="rId10" Type="http://schemas.openxmlformats.org/officeDocument/2006/relationships/hyperlink" Target="http://de.wikipedia.org/wiki/Osteuropa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de.wikipedia.org/wiki/Kasachische_Sprache" TargetMode="External"/><Relationship Id="rId9" Type="http://schemas.openxmlformats.org/officeDocument/2006/relationships/hyperlink" Target="http://de.wikipedia.org/wiki/Asien" TargetMode="External"/><Relationship Id="rId14" Type="http://schemas.openxmlformats.org/officeDocument/2006/relationships/hyperlink" Target="http://de.wikipedia.org/wiki/Kirgisista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1631</CharactersWithSpaces>
  <SharedDoc>false</SharedDoc>
  <HLinks>
    <vt:vector size="84" baseType="variant">
      <vt:variant>
        <vt:i4>2162767</vt:i4>
      </vt:variant>
      <vt:variant>
        <vt:i4>39</vt:i4>
      </vt:variant>
      <vt:variant>
        <vt:i4>0</vt:i4>
      </vt:variant>
      <vt:variant>
        <vt:i4>5</vt:i4>
      </vt:variant>
      <vt:variant>
        <vt:lpwstr>http://de.wikipedia.org/wiki/Kaspisches_Meer</vt:lpwstr>
      </vt:variant>
      <vt:variant>
        <vt:lpwstr/>
      </vt:variant>
      <vt:variant>
        <vt:i4>589912</vt:i4>
      </vt:variant>
      <vt:variant>
        <vt:i4>36</vt:i4>
      </vt:variant>
      <vt:variant>
        <vt:i4>0</vt:i4>
      </vt:variant>
      <vt:variant>
        <vt:i4>5</vt:i4>
      </vt:variant>
      <vt:variant>
        <vt:lpwstr>http://de.wikipedia.org/wiki/Turkmenistan</vt:lpwstr>
      </vt:variant>
      <vt:variant>
        <vt:lpwstr/>
      </vt:variant>
      <vt:variant>
        <vt:i4>7340085</vt:i4>
      </vt:variant>
      <vt:variant>
        <vt:i4>33</vt:i4>
      </vt:variant>
      <vt:variant>
        <vt:i4>0</vt:i4>
      </vt:variant>
      <vt:variant>
        <vt:i4>5</vt:i4>
      </vt:variant>
      <vt:variant>
        <vt:lpwstr>http://de.wikipedia.org/wiki/Usbekistan</vt:lpwstr>
      </vt:variant>
      <vt:variant>
        <vt:lpwstr/>
      </vt:variant>
      <vt:variant>
        <vt:i4>1900625</vt:i4>
      </vt:variant>
      <vt:variant>
        <vt:i4>30</vt:i4>
      </vt:variant>
      <vt:variant>
        <vt:i4>0</vt:i4>
      </vt:variant>
      <vt:variant>
        <vt:i4>5</vt:i4>
      </vt:variant>
      <vt:variant>
        <vt:lpwstr>http://de.wikipedia.org/wiki/Kirgisistan</vt:lpwstr>
      </vt:variant>
      <vt:variant>
        <vt:lpwstr/>
      </vt:variant>
      <vt:variant>
        <vt:i4>721002</vt:i4>
      </vt:variant>
      <vt:variant>
        <vt:i4>27</vt:i4>
      </vt:variant>
      <vt:variant>
        <vt:i4>0</vt:i4>
      </vt:variant>
      <vt:variant>
        <vt:i4>5</vt:i4>
      </vt:variant>
      <vt:variant>
        <vt:lpwstr>http://de.wikipedia.org/wiki/Volksrepublik_China</vt:lpwstr>
      </vt:variant>
      <vt:variant>
        <vt:lpwstr/>
      </vt:variant>
      <vt:variant>
        <vt:i4>1900633</vt:i4>
      </vt:variant>
      <vt:variant>
        <vt:i4>24</vt:i4>
      </vt:variant>
      <vt:variant>
        <vt:i4>0</vt:i4>
      </vt:variant>
      <vt:variant>
        <vt:i4>5</vt:i4>
      </vt:variant>
      <vt:variant>
        <vt:lpwstr>http://de.wikipedia.org/wiki/Russland</vt:lpwstr>
      </vt:variant>
      <vt:variant>
        <vt:lpwstr/>
      </vt:variant>
      <vt:variant>
        <vt:i4>2031683</vt:i4>
      </vt:variant>
      <vt:variant>
        <vt:i4>21</vt:i4>
      </vt:variant>
      <vt:variant>
        <vt:i4>0</vt:i4>
      </vt:variant>
      <vt:variant>
        <vt:i4>5</vt:i4>
      </vt:variant>
      <vt:variant>
        <vt:lpwstr>http://de.wikipedia.org/wiki/Eurasien</vt:lpwstr>
      </vt:variant>
      <vt:variant>
        <vt:lpwstr/>
      </vt:variant>
      <vt:variant>
        <vt:i4>8257578</vt:i4>
      </vt:variant>
      <vt:variant>
        <vt:i4>18</vt:i4>
      </vt:variant>
      <vt:variant>
        <vt:i4>0</vt:i4>
      </vt:variant>
      <vt:variant>
        <vt:i4>5</vt:i4>
      </vt:variant>
      <vt:variant>
        <vt:lpwstr>http://de.wikipedia.org/wiki/Osteuropa</vt:lpwstr>
      </vt:variant>
      <vt:variant>
        <vt:lpwstr/>
      </vt:variant>
      <vt:variant>
        <vt:i4>7864360</vt:i4>
      </vt:variant>
      <vt:variant>
        <vt:i4>15</vt:i4>
      </vt:variant>
      <vt:variant>
        <vt:i4>0</vt:i4>
      </vt:variant>
      <vt:variant>
        <vt:i4>5</vt:i4>
      </vt:variant>
      <vt:variant>
        <vt:lpwstr>http://de.wikipedia.org/wiki/Asien</vt:lpwstr>
      </vt:variant>
      <vt:variant>
        <vt:lpwstr/>
      </vt:variant>
      <vt:variant>
        <vt:i4>7929892</vt:i4>
      </vt:variant>
      <vt:variant>
        <vt:i4>12</vt:i4>
      </vt:variant>
      <vt:variant>
        <vt:i4>0</vt:i4>
      </vt:variant>
      <vt:variant>
        <vt:i4>5</vt:i4>
      </vt:variant>
      <vt:variant>
        <vt:lpwstr>http://de.wikipedia.org/wiki/Europa</vt:lpwstr>
      </vt:variant>
      <vt:variant>
        <vt:lpwstr/>
      </vt:variant>
      <vt:variant>
        <vt:i4>3473415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http://de.wikipedia.org/wiki/Ural_%28Fluss%29</vt:lpwstr>
      </vt:variant>
      <vt:variant>
        <vt:lpwstr/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http://de.wikipedia.org/wiki/Zentralasien</vt:lpwstr>
      </vt:variant>
      <vt:variant>
        <vt:lpwstr/>
      </vt:variant>
      <vt:variant>
        <vt:i4>7798789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http://de.wikipedia.org/wiki/Russische_Sprache</vt:lpwstr>
      </vt:variant>
      <vt:variant>
        <vt:lpwstr/>
      </vt:variant>
      <vt:variant>
        <vt:i4>852075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http://de.wikipedia.org/wiki/Kasachische_Sprache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Klotz Alois</cp:lastModifiedBy>
  <cp:revision>2</cp:revision>
  <dcterms:created xsi:type="dcterms:W3CDTF">2017-10-29T20:18:00Z</dcterms:created>
  <dcterms:modified xsi:type="dcterms:W3CDTF">2017-10-29T20:18:00Z</dcterms:modified>
</cp:coreProperties>
</file>